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48" w:rsidRPr="00073C55" w:rsidRDefault="00BB367B" w:rsidP="006833AE">
      <w:pPr>
        <w:jc w:val="both"/>
        <w:rPr>
          <w:rFonts w:ascii="Times New Roman" w:hAnsi="Times New Roman" w:cs="Times New Roman"/>
          <w:sz w:val="28"/>
          <w:szCs w:val="28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>Пояснительная записка с обоснование выбора блюд для школьного обеда</w:t>
      </w:r>
      <w:r w:rsidRPr="00073C55">
        <w:rPr>
          <w:rFonts w:ascii="Times New Roman" w:hAnsi="Times New Roman" w:cs="Times New Roman"/>
          <w:sz w:val="28"/>
          <w:szCs w:val="28"/>
        </w:rPr>
        <w:t>.</w:t>
      </w:r>
    </w:p>
    <w:p w:rsidR="00BB367B" w:rsidRPr="00073C55" w:rsidRDefault="00A659B7" w:rsidP="006833AE">
      <w:pPr>
        <w:jc w:val="both"/>
        <w:rPr>
          <w:rFonts w:ascii="Times New Roman" w:hAnsi="Times New Roman" w:cs="Times New Roman"/>
          <w:sz w:val="28"/>
          <w:szCs w:val="28"/>
        </w:rPr>
      </w:pPr>
      <w:r w:rsidRPr="00073C55">
        <w:rPr>
          <w:rFonts w:ascii="Times New Roman" w:hAnsi="Times New Roman" w:cs="Times New Roman"/>
          <w:sz w:val="28"/>
          <w:szCs w:val="28"/>
        </w:rPr>
        <w:t xml:space="preserve">       </w:t>
      </w:r>
      <w:r w:rsidR="00BB367B" w:rsidRPr="00073C55">
        <w:rPr>
          <w:rFonts w:ascii="Times New Roman" w:hAnsi="Times New Roman" w:cs="Times New Roman"/>
          <w:sz w:val="28"/>
          <w:szCs w:val="28"/>
        </w:rPr>
        <w:t xml:space="preserve">Современные дети часто не готовы к правильному питанию. Многие из них не </w:t>
      </w:r>
      <w:proofErr w:type="gramStart"/>
      <w:r w:rsidR="00BB367B" w:rsidRPr="00073C55">
        <w:rPr>
          <w:rFonts w:ascii="Times New Roman" w:hAnsi="Times New Roman" w:cs="Times New Roman"/>
          <w:sz w:val="28"/>
          <w:szCs w:val="28"/>
        </w:rPr>
        <w:t>хотят</w:t>
      </w:r>
      <w:proofErr w:type="gramEnd"/>
      <w:r w:rsidR="00BB367B" w:rsidRPr="00073C55">
        <w:rPr>
          <w:rFonts w:ascii="Times New Roman" w:hAnsi="Times New Roman" w:cs="Times New Roman"/>
          <w:sz w:val="28"/>
          <w:szCs w:val="28"/>
        </w:rPr>
        <w:t xml:space="preserve"> есть каши</w:t>
      </w:r>
      <w:r w:rsidRPr="00073C55">
        <w:rPr>
          <w:rFonts w:ascii="Times New Roman" w:hAnsi="Times New Roman" w:cs="Times New Roman"/>
          <w:sz w:val="28"/>
          <w:szCs w:val="28"/>
        </w:rPr>
        <w:t>, они привыкли есть фасфуд, сладкие блюда с большим количеством специй и соусов. Накормить современного ребёнка правильной и здоровой пищей действительно не просто. Школьная еда и качественная и полезная направленная на изменения пищевых пристрастий детей. Многим родителям нужно обратить внимание на нормы и рационы школьного питания, чтобы привить ребёнку здоровый вкус.</w:t>
      </w:r>
    </w:p>
    <w:p w:rsidR="00A659B7" w:rsidRPr="00073C55" w:rsidRDefault="00A659B7" w:rsidP="006833AE">
      <w:pPr>
        <w:jc w:val="both"/>
        <w:rPr>
          <w:rFonts w:ascii="Times New Roman" w:hAnsi="Times New Roman" w:cs="Times New Roman"/>
          <w:sz w:val="28"/>
          <w:szCs w:val="28"/>
        </w:rPr>
      </w:pPr>
      <w:r w:rsidRPr="00073C55">
        <w:rPr>
          <w:rFonts w:ascii="Times New Roman" w:hAnsi="Times New Roman" w:cs="Times New Roman"/>
          <w:sz w:val="28"/>
          <w:szCs w:val="28"/>
        </w:rPr>
        <w:t xml:space="preserve">    Правильное питание является одним из важнейших условий гармоничного развития организма. </w:t>
      </w:r>
      <w:proofErr w:type="gramStart"/>
      <w:r w:rsidRPr="00073C55">
        <w:rPr>
          <w:rFonts w:ascii="Times New Roman" w:hAnsi="Times New Roman" w:cs="Times New Roman"/>
          <w:sz w:val="28"/>
          <w:szCs w:val="28"/>
        </w:rPr>
        <w:t>С пищей человек получает большинство веществ, необходимых для роста и развития, пополнения энергии, затраченную на умственную и физическую работу.</w:t>
      </w:r>
      <w:proofErr w:type="gramEnd"/>
      <w:r w:rsidR="000B2806" w:rsidRPr="00073C55">
        <w:rPr>
          <w:rFonts w:ascii="Times New Roman" w:hAnsi="Times New Roman" w:cs="Times New Roman"/>
          <w:sz w:val="28"/>
          <w:szCs w:val="28"/>
        </w:rPr>
        <w:t xml:space="preserve"> Школьный </w:t>
      </w:r>
      <w:proofErr w:type="gramStart"/>
      <w:r w:rsidR="000B2806" w:rsidRPr="00073C55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0B2806" w:rsidRPr="00073C55">
        <w:rPr>
          <w:rFonts w:ascii="Times New Roman" w:hAnsi="Times New Roman" w:cs="Times New Roman"/>
          <w:sz w:val="28"/>
          <w:szCs w:val="28"/>
        </w:rPr>
        <w:t xml:space="preserve"> охватывающий возраст, характеризуется интенсивными процессами роста, </w:t>
      </w:r>
      <w:r w:rsidR="001D65CD" w:rsidRPr="00073C55">
        <w:rPr>
          <w:rFonts w:ascii="Times New Roman" w:hAnsi="Times New Roman" w:cs="Times New Roman"/>
          <w:sz w:val="28"/>
          <w:szCs w:val="28"/>
        </w:rPr>
        <w:t>увеличение</w:t>
      </w:r>
      <w:r w:rsidR="000B2806" w:rsidRPr="00073C55">
        <w:rPr>
          <w:rFonts w:ascii="Times New Roman" w:hAnsi="Times New Roman" w:cs="Times New Roman"/>
          <w:sz w:val="28"/>
          <w:szCs w:val="28"/>
        </w:rPr>
        <w:t xml:space="preserve"> костного скелета и мышц, сложной перестройкой обмена вещест</w:t>
      </w:r>
      <w:r w:rsidR="001D65CD" w:rsidRPr="00073C55">
        <w:rPr>
          <w:rFonts w:ascii="Times New Roman" w:hAnsi="Times New Roman" w:cs="Times New Roman"/>
          <w:sz w:val="28"/>
          <w:szCs w:val="28"/>
        </w:rPr>
        <w:t>в</w:t>
      </w:r>
      <w:r w:rsidR="000B2806" w:rsidRPr="00073C55">
        <w:rPr>
          <w:rFonts w:ascii="Times New Roman" w:hAnsi="Times New Roman" w:cs="Times New Roman"/>
          <w:sz w:val="28"/>
          <w:szCs w:val="28"/>
        </w:rPr>
        <w:t xml:space="preserve">, деятельности эндокринной системы, головного мозга. Эти процессы связанны с </w:t>
      </w:r>
      <w:proofErr w:type="gramStart"/>
      <w:r w:rsidR="000B2806" w:rsidRPr="00073C55">
        <w:rPr>
          <w:rFonts w:ascii="Times New Roman" w:hAnsi="Times New Roman" w:cs="Times New Roman"/>
          <w:sz w:val="28"/>
          <w:szCs w:val="28"/>
        </w:rPr>
        <w:t>окончательным</w:t>
      </w:r>
      <w:proofErr w:type="gramEnd"/>
      <w:r w:rsidR="000B2806" w:rsidRPr="00073C55">
        <w:rPr>
          <w:rFonts w:ascii="Times New Roman" w:hAnsi="Times New Roman" w:cs="Times New Roman"/>
          <w:sz w:val="28"/>
          <w:szCs w:val="28"/>
        </w:rPr>
        <w:t xml:space="preserve"> созревание и формирование человека. К особенностям этого </w:t>
      </w:r>
      <w:r w:rsidR="001D65CD" w:rsidRPr="00073C55">
        <w:rPr>
          <w:rFonts w:ascii="Times New Roman" w:hAnsi="Times New Roman" w:cs="Times New Roman"/>
          <w:sz w:val="28"/>
          <w:szCs w:val="28"/>
        </w:rPr>
        <w:t>возрастного</w:t>
      </w:r>
      <w:r w:rsidR="000B2806" w:rsidRPr="00073C55">
        <w:rPr>
          <w:rFonts w:ascii="Times New Roman" w:hAnsi="Times New Roman" w:cs="Times New Roman"/>
          <w:sz w:val="28"/>
          <w:szCs w:val="28"/>
        </w:rPr>
        <w:t xml:space="preserve"> периода относится так же значительное умственное напряжение учащихся в связи с ростом потока информации, усложнения школьных программ, сочетания знаний с </w:t>
      </w:r>
      <w:r w:rsidR="001D65CD" w:rsidRPr="00073C55">
        <w:rPr>
          <w:rFonts w:ascii="Times New Roman" w:hAnsi="Times New Roman" w:cs="Times New Roman"/>
          <w:sz w:val="28"/>
          <w:szCs w:val="28"/>
        </w:rPr>
        <w:t>дополнительными</w:t>
      </w:r>
      <w:r w:rsidR="000B2806" w:rsidRPr="00073C55">
        <w:rPr>
          <w:rFonts w:ascii="Times New Roman" w:hAnsi="Times New Roman" w:cs="Times New Roman"/>
          <w:sz w:val="28"/>
          <w:szCs w:val="28"/>
        </w:rPr>
        <w:t xml:space="preserve"> нагрузками (факультативные занятия, кружки, домашние задания).  Для обеспечения всех этих сложных жизненных процессов школьнику необходимо полноценное питание, которое покроет повышенные потребности его организма в белках, жирах, углеводах, витаминах, энергии. Эти показатели значительно изменяются в </w:t>
      </w:r>
      <w:r w:rsidR="00397006" w:rsidRPr="00073C55">
        <w:rPr>
          <w:rFonts w:ascii="Times New Roman" w:hAnsi="Times New Roman" w:cs="Times New Roman"/>
          <w:sz w:val="28"/>
          <w:szCs w:val="28"/>
        </w:rPr>
        <w:t>зависимости</w:t>
      </w:r>
      <w:r w:rsidR="000B2806" w:rsidRPr="00073C55">
        <w:rPr>
          <w:rFonts w:ascii="Times New Roman" w:hAnsi="Times New Roman" w:cs="Times New Roman"/>
          <w:sz w:val="28"/>
          <w:szCs w:val="28"/>
        </w:rPr>
        <w:t xml:space="preserve"> от </w:t>
      </w:r>
      <w:r w:rsidR="00397006" w:rsidRPr="00073C55">
        <w:rPr>
          <w:rFonts w:ascii="Times New Roman" w:hAnsi="Times New Roman" w:cs="Times New Roman"/>
          <w:sz w:val="28"/>
          <w:szCs w:val="28"/>
        </w:rPr>
        <w:t>возраста</w:t>
      </w:r>
      <w:r w:rsidR="000B2806" w:rsidRPr="00073C55">
        <w:rPr>
          <w:rFonts w:ascii="Times New Roman" w:hAnsi="Times New Roman" w:cs="Times New Roman"/>
          <w:sz w:val="28"/>
          <w:szCs w:val="28"/>
        </w:rPr>
        <w:t xml:space="preserve">, пола, вида деятельности, условий жизни. В школьном </w:t>
      </w:r>
      <w:r w:rsidR="00397006" w:rsidRPr="00073C55">
        <w:rPr>
          <w:rFonts w:ascii="Times New Roman" w:hAnsi="Times New Roman" w:cs="Times New Roman"/>
          <w:sz w:val="28"/>
          <w:szCs w:val="28"/>
        </w:rPr>
        <w:t>возрасте</w:t>
      </w:r>
      <w:r w:rsidR="000B2806" w:rsidRPr="00073C55">
        <w:rPr>
          <w:rFonts w:ascii="Times New Roman" w:hAnsi="Times New Roman" w:cs="Times New Roman"/>
          <w:sz w:val="28"/>
          <w:szCs w:val="28"/>
        </w:rPr>
        <w:t xml:space="preserve"> дети должны получать биологически полноценные продукты</w:t>
      </w:r>
      <w:r w:rsidR="00B03A6B" w:rsidRPr="00073C55">
        <w:rPr>
          <w:rFonts w:ascii="Times New Roman" w:hAnsi="Times New Roman" w:cs="Times New Roman"/>
          <w:sz w:val="28"/>
          <w:szCs w:val="28"/>
        </w:rPr>
        <w:t>, богатые белками, минеральными солями, витамина. Какой принцип здорового пита</w:t>
      </w:r>
      <w:r w:rsidR="001D65CD" w:rsidRPr="00073C55">
        <w:rPr>
          <w:rFonts w:ascii="Times New Roman" w:hAnsi="Times New Roman" w:cs="Times New Roman"/>
          <w:sz w:val="28"/>
          <w:szCs w:val="28"/>
        </w:rPr>
        <w:t>н</w:t>
      </w:r>
      <w:r w:rsidR="00B03A6B" w:rsidRPr="00073C55">
        <w:rPr>
          <w:rFonts w:ascii="Times New Roman" w:hAnsi="Times New Roman" w:cs="Times New Roman"/>
          <w:sz w:val="28"/>
          <w:szCs w:val="28"/>
        </w:rPr>
        <w:t>ия?</w:t>
      </w:r>
    </w:p>
    <w:p w:rsidR="00B03A6B" w:rsidRPr="00073C55" w:rsidRDefault="00B03A6B" w:rsidP="006833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C55">
        <w:rPr>
          <w:rFonts w:ascii="Times New Roman" w:hAnsi="Times New Roman" w:cs="Times New Roman"/>
          <w:sz w:val="28"/>
          <w:szCs w:val="28"/>
        </w:rPr>
        <w:t xml:space="preserve">Питание школьника должно быть сбалансированным. Для здоровья детей важнейшее значение имеет правильное соотношение </w:t>
      </w:r>
      <w:r w:rsidR="00AA2821" w:rsidRPr="00073C55">
        <w:rPr>
          <w:rFonts w:ascii="Times New Roman" w:hAnsi="Times New Roman" w:cs="Times New Roman"/>
          <w:sz w:val="28"/>
          <w:szCs w:val="28"/>
        </w:rPr>
        <w:t>питательных</w:t>
      </w:r>
      <w:r w:rsidRPr="00073C55">
        <w:rPr>
          <w:rFonts w:ascii="Times New Roman" w:hAnsi="Times New Roman" w:cs="Times New Roman"/>
          <w:sz w:val="28"/>
          <w:szCs w:val="28"/>
        </w:rPr>
        <w:t xml:space="preserve"> </w:t>
      </w:r>
      <w:r w:rsidR="00AA2821" w:rsidRPr="00073C55">
        <w:rPr>
          <w:rFonts w:ascii="Times New Roman" w:hAnsi="Times New Roman" w:cs="Times New Roman"/>
          <w:sz w:val="28"/>
          <w:szCs w:val="28"/>
        </w:rPr>
        <w:t>веществ</w:t>
      </w:r>
      <w:r w:rsidRPr="00073C55">
        <w:rPr>
          <w:rFonts w:ascii="Times New Roman" w:hAnsi="Times New Roman" w:cs="Times New Roman"/>
          <w:sz w:val="28"/>
          <w:szCs w:val="28"/>
        </w:rPr>
        <w:t>. В меню школьника обязательно должны входить продукты, содержащие не только белки, жиры, углеводы, но и незаменимые аминокислоты, витамины и микроэлементы. Эти компоненты самостоятельно не синтезируются в организме, но необходимы для полноценного развития детского развития. Соотношение между белками, жирами и углеводами должно быть 1:1:4.</w:t>
      </w:r>
    </w:p>
    <w:p w:rsidR="00B03A6B" w:rsidRPr="00073C55" w:rsidRDefault="00B03A6B" w:rsidP="006833A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C55">
        <w:rPr>
          <w:rFonts w:ascii="Times New Roman" w:hAnsi="Times New Roman" w:cs="Times New Roman"/>
          <w:sz w:val="28"/>
          <w:szCs w:val="28"/>
        </w:rPr>
        <w:lastRenderedPageBreak/>
        <w:t xml:space="preserve">Питание школьника должно быть оптимальным. </w:t>
      </w:r>
      <w:r w:rsidR="008C50D6" w:rsidRPr="00073C55">
        <w:rPr>
          <w:rFonts w:ascii="Times New Roman" w:hAnsi="Times New Roman" w:cs="Times New Roman"/>
          <w:sz w:val="28"/>
          <w:szCs w:val="28"/>
        </w:rPr>
        <w:t>При составлении меню обязатель</w:t>
      </w:r>
      <w:r w:rsidR="00397006" w:rsidRPr="00073C55">
        <w:rPr>
          <w:rFonts w:ascii="Times New Roman" w:hAnsi="Times New Roman" w:cs="Times New Roman"/>
          <w:sz w:val="28"/>
          <w:szCs w:val="28"/>
        </w:rPr>
        <w:t>но учитываются потребности органи</w:t>
      </w:r>
      <w:r w:rsidR="008C50D6" w:rsidRPr="00073C55">
        <w:rPr>
          <w:rFonts w:ascii="Times New Roman" w:hAnsi="Times New Roman" w:cs="Times New Roman"/>
          <w:sz w:val="28"/>
          <w:szCs w:val="28"/>
        </w:rPr>
        <w:t>зма связанных с  его ростом и развитием, с изменением условий внешней среды, с повышенной физической или эмоциональной нагрузкой.</w:t>
      </w:r>
      <w:r w:rsidR="008B0504" w:rsidRPr="00073C55">
        <w:rPr>
          <w:rFonts w:ascii="Times New Roman" w:hAnsi="Times New Roman" w:cs="Times New Roman"/>
          <w:sz w:val="28"/>
          <w:szCs w:val="28"/>
        </w:rPr>
        <w:t xml:space="preserve"> При </w:t>
      </w:r>
      <w:r w:rsidR="00397006" w:rsidRPr="00073C55">
        <w:rPr>
          <w:rFonts w:ascii="Times New Roman" w:hAnsi="Times New Roman" w:cs="Times New Roman"/>
          <w:sz w:val="28"/>
          <w:szCs w:val="28"/>
        </w:rPr>
        <w:t>оптимальной</w:t>
      </w:r>
      <w:r w:rsidR="008B0504" w:rsidRPr="00073C55">
        <w:rPr>
          <w:rFonts w:ascii="Times New Roman" w:hAnsi="Times New Roman" w:cs="Times New Roman"/>
          <w:sz w:val="28"/>
          <w:szCs w:val="28"/>
        </w:rPr>
        <w:t xml:space="preserve"> системе питания соблюдается баланс между поступлением и расходованием основных пищевых веществ</w:t>
      </w:r>
    </w:p>
    <w:p w:rsidR="008B0504" w:rsidRPr="00073C55" w:rsidRDefault="008B0504" w:rsidP="006833AE">
      <w:pPr>
        <w:jc w:val="both"/>
        <w:rPr>
          <w:rFonts w:ascii="Times New Roman" w:hAnsi="Times New Roman" w:cs="Times New Roman"/>
          <w:sz w:val="28"/>
          <w:szCs w:val="28"/>
        </w:rPr>
      </w:pPr>
      <w:r w:rsidRPr="00073C55">
        <w:rPr>
          <w:rFonts w:ascii="Times New Roman" w:hAnsi="Times New Roman" w:cs="Times New Roman"/>
          <w:sz w:val="28"/>
          <w:szCs w:val="28"/>
        </w:rPr>
        <w:t xml:space="preserve">При составлении данного меню руководствовались следующими принципами: </w:t>
      </w:r>
    </w:p>
    <w:p w:rsidR="008B0504" w:rsidRPr="00073C55" w:rsidRDefault="008B0504" w:rsidP="006833AE">
      <w:pPr>
        <w:jc w:val="both"/>
        <w:rPr>
          <w:rFonts w:ascii="Times New Roman" w:hAnsi="Times New Roman" w:cs="Times New Roman"/>
          <w:sz w:val="28"/>
          <w:szCs w:val="28"/>
        </w:rPr>
      </w:pPr>
      <w:r w:rsidRPr="00073C55">
        <w:rPr>
          <w:rFonts w:ascii="Times New Roman" w:hAnsi="Times New Roman" w:cs="Times New Roman"/>
          <w:sz w:val="28"/>
          <w:szCs w:val="28"/>
        </w:rPr>
        <w:t xml:space="preserve">Рацион отвечает физическим потребностям детей и подростков в пищевых веществах и энергии </w:t>
      </w:r>
      <w:r w:rsidR="00397006" w:rsidRPr="00073C55">
        <w:rPr>
          <w:rFonts w:ascii="Times New Roman" w:hAnsi="Times New Roman" w:cs="Times New Roman"/>
          <w:sz w:val="28"/>
          <w:szCs w:val="28"/>
        </w:rPr>
        <w:t>зависимости</w:t>
      </w:r>
      <w:r w:rsidRPr="00073C55">
        <w:rPr>
          <w:rFonts w:ascii="Times New Roman" w:hAnsi="Times New Roman" w:cs="Times New Roman"/>
          <w:sz w:val="28"/>
          <w:szCs w:val="28"/>
        </w:rPr>
        <w:t xml:space="preserve"> от </w:t>
      </w:r>
      <w:r w:rsidR="00397006" w:rsidRPr="00073C55">
        <w:rPr>
          <w:rFonts w:ascii="Times New Roman" w:hAnsi="Times New Roman" w:cs="Times New Roman"/>
          <w:sz w:val="28"/>
          <w:szCs w:val="28"/>
        </w:rPr>
        <w:t>возраста</w:t>
      </w:r>
      <w:r w:rsidRPr="00073C55">
        <w:rPr>
          <w:rFonts w:ascii="Times New Roman" w:hAnsi="Times New Roman" w:cs="Times New Roman"/>
          <w:sz w:val="28"/>
          <w:szCs w:val="28"/>
        </w:rPr>
        <w:t xml:space="preserve">, пола, состояния здоровья и вида деятельности, климатических условий и сезона года. Меню разрабатывается </w:t>
      </w:r>
      <w:r w:rsidR="00397006" w:rsidRPr="00073C55">
        <w:rPr>
          <w:rFonts w:ascii="Times New Roman" w:hAnsi="Times New Roman" w:cs="Times New Roman"/>
          <w:sz w:val="28"/>
          <w:szCs w:val="28"/>
        </w:rPr>
        <w:t>дифференцированно</w:t>
      </w:r>
      <w:r w:rsidRPr="00073C55">
        <w:rPr>
          <w:rFonts w:ascii="Times New Roman" w:hAnsi="Times New Roman" w:cs="Times New Roman"/>
          <w:sz w:val="28"/>
          <w:szCs w:val="28"/>
        </w:rPr>
        <w:t xml:space="preserve"> для детей разных </w:t>
      </w:r>
      <w:r w:rsidR="00397006" w:rsidRPr="00073C55">
        <w:rPr>
          <w:rFonts w:ascii="Times New Roman" w:hAnsi="Times New Roman" w:cs="Times New Roman"/>
          <w:sz w:val="28"/>
          <w:szCs w:val="28"/>
        </w:rPr>
        <w:t>возрастных</w:t>
      </w:r>
      <w:r w:rsidR="00B767E4" w:rsidRPr="00073C55">
        <w:rPr>
          <w:rFonts w:ascii="Times New Roman" w:hAnsi="Times New Roman" w:cs="Times New Roman"/>
          <w:sz w:val="28"/>
          <w:szCs w:val="28"/>
        </w:rPr>
        <w:t xml:space="preserve"> групп и об</w:t>
      </w:r>
      <w:r w:rsidR="00D629E8" w:rsidRPr="00073C55">
        <w:rPr>
          <w:rFonts w:ascii="Times New Roman" w:hAnsi="Times New Roman" w:cs="Times New Roman"/>
          <w:sz w:val="28"/>
          <w:szCs w:val="28"/>
        </w:rPr>
        <w:t>сч</w:t>
      </w:r>
      <w:r w:rsidR="00BE42A4" w:rsidRPr="00073C55">
        <w:rPr>
          <w:rFonts w:ascii="Times New Roman" w:hAnsi="Times New Roman" w:cs="Times New Roman"/>
          <w:sz w:val="28"/>
          <w:szCs w:val="28"/>
        </w:rPr>
        <w:t>иты</w:t>
      </w:r>
      <w:r w:rsidRPr="00073C55">
        <w:rPr>
          <w:rFonts w:ascii="Times New Roman" w:hAnsi="Times New Roman" w:cs="Times New Roman"/>
          <w:sz w:val="28"/>
          <w:szCs w:val="28"/>
        </w:rPr>
        <w:t xml:space="preserve">вается по содержанию основных пищевых веществ и энергии. Меню </w:t>
      </w:r>
      <w:r w:rsidR="00397006" w:rsidRPr="00073C55">
        <w:rPr>
          <w:rFonts w:ascii="Times New Roman" w:hAnsi="Times New Roman" w:cs="Times New Roman"/>
          <w:sz w:val="28"/>
          <w:szCs w:val="28"/>
        </w:rPr>
        <w:t>составляет</w:t>
      </w:r>
      <w:r w:rsidRPr="00073C55">
        <w:rPr>
          <w:rFonts w:ascii="Times New Roman" w:hAnsi="Times New Roman" w:cs="Times New Roman"/>
          <w:sz w:val="28"/>
          <w:szCs w:val="28"/>
        </w:rPr>
        <w:t xml:space="preserve"> таким образом, что бы средним за 10-12 дней была выполнена норма потребления</w:t>
      </w:r>
      <w:r w:rsidR="00A664E7" w:rsidRPr="00073C55">
        <w:rPr>
          <w:rFonts w:ascii="Times New Roman" w:hAnsi="Times New Roman" w:cs="Times New Roman"/>
          <w:sz w:val="28"/>
          <w:szCs w:val="28"/>
        </w:rPr>
        <w:t xml:space="preserve"> продуктов на одного ребенка. </w:t>
      </w:r>
      <w:proofErr w:type="spellStart"/>
      <w:r w:rsidR="00A664E7" w:rsidRPr="00073C55">
        <w:rPr>
          <w:rFonts w:ascii="Times New Roman" w:hAnsi="Times New Roman" w:cs="Times New Roman"/>
          <w:sz w:val="28"/>
          <w:szCs w:val="28"/>
        </w:rPr>
        <w:t>О</w:t>
      </w:r>
      <w:r w:rsidRPr="00073C55">
        <w:rPr>
          <w:rFonts w:ascii="Times New Roman" w:hAnsi="Times New Roman" w:cs="Times New Roman"/>
          <w:sz w:val="28"/>
          <w:szCs w:val="28"/>
        </w:rPr>
        <w:t>бьем</w:t>
      </w:r>
      <w:proofErr w:type="spellEnd"/>
      <w:r w:rsidRPr="00073C55">
        <w:rPr>
          <w:rFonts w:ascii="Times New Roman" w:hAnsi="Times New Roman" w:cs="Times New Roman"/>
          <w:sz w:val="28"/>
          <w:szCs w:val="28"/>
        </w:rPr>
        <w:t xml:space="preserve"> пищи удовлетворяет потребности растущего организма, вызывает чувство насыщения и соответствует </w:t>
      </w:r>
      <w:r w:rsidR="00397006" w:rsidRPr="00073C55">
        <w:rPr>
          <w:rFonts w:ascii="Times New Roman" w:hAnsi="Times New Roman" w:cs="Times New Roman"/>
          <w:sz w:val="28"/>
          <w:szCs w:val="28"/>
        </w:rPr>
        <w:t>возрастной</w:t>
      </w:r>
      <w:r w:rsidRPr="00073C55">
        <w:rPr>
          <w:rFonts w:ascii="Times New Roman" w:hAnsi="Times New Roman" w:cs="Times New Roman"/>
          <w:sz w:val="28"/>
          <w:szCs w:val="28"/>
        </w:rPr>
        <w:t xml:space="preserve"> группе. Соблюдается регламентированный порядок использования отдельных про</w:t>
      </w:r>
      <w:r w:rsidR="00397006" w:rsidRPr="00073C55">
        <w:rPr>
          <w:rFonts w:ascii="Times New Roman" w:hAnsi="Times New Roman" w:cs="Times New Roman"/>
          <w:sz w:val="28"/>
          <w:szCs w:val="28"/>
        </w:rPr>
        <w:t>д</w:t>
      </w:r>
      <w:r w:rsidRPr="00073C55">
        <w:rPr>
          <w:rFonts w:ascii="Times New Roman" w:hAnsi="Times New Roman" w:cs="Times New Roman"/>
          <w:sz w:val="28"/>
          <w:szCs w:val="28"/>
        </w:rPr>
        <w:t xml:space="preserve">уктов. Учитывается сезон года. Обеспечивается преемственность между питанием ребенка в школе и приемом пищи дома. </w:t>
      </w:r>
    </w:p>
    <w:p w:rsidR="00A659B7" w:rsidRPr="00073C55" w:rsidRDefault="0007362B" w:rsidP="006833AE">
      <w:pPr>
        <w:jc w:val="both"/>
        <w:rPr>
          <w:rFonts w:ascii="Times New Roman" w:hAnsi="Times New Roman" w:cs="Times New Roman"/>
          <w:sz w:val="28"/>
          <w:szCs w:val="28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 w:rsidRPr="00073C55">
        <w:rPr>
          <w:rFonts w:ascii="Times New Roman" w:hAnsi="Times New Roman" w:cs="Times New Roman"/>
          <w:sz w:val="28"/>
          <w:szCs w:val="28"/>
        </w:rPr>
        <w:t>– основной, главный прием пищи; в который включены традиционные блюда русской кухни</w:t>
      </w:r>
      <w:r w:rsidR="00310007" w:rsidRPr="00073C55">
        <w:rPr>
          <w:rFonts w:ascii="Times New Roman" w:hAnsi="Times New Roman" w:cs="Times New Roman"/>
          <w:sz w:val="28"/>
          <w:szCs w:val="28"/>
        </w:rPr>
        <w:t>:</w:t>
      </w:r>
    </w:p>
    <w:p w:rsidR="00310007" w:rsidRPr="00073C55" w:rsidRDefault="00310007" w:rsidP="006833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 xml:space="preserve">Салат из </w:t>
      </w:r>
      <w:r w:rsidR="008203F6" w:rsidRPr="00073C55">
        <w:rPr>
          <w:rFonts w:ascii="Times New Roman" w:hAnsi="Times New Roman" w:cs="Times New Roman"/>
          <w:b/>
          <w:sz w:val="28"/>
          <w:szCs w:val="28"/>
        </w:rPr>
        <w:t>моркови и яблок</w:t>
      </w:r>
    </w:p>
    <w:p w:rsidR="00E56CA8" w:rsidRPr="00073C55" w:rsidRDefault="008203F6" w:rsidP="006833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>Борщ с фасолью</w:t>
      </w:r>
    </w:p>
    <w:p w:rsidR="00E56CA8" w:rsidRPr="00073C55" w:rsidRDefault="00E56CA8" w:rsidP="006833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>Бефстроганов из мяса кур</w:t>
      </w:r>
    </w:p>
    <w:p w:rsidR="00E56CA8" w:rsidRPr="00073C55" w:rsidRDefault="008203F6" w:rsidP="006833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>Картофель тушёный с мясом кур</w:t>
      </w:r>
    </w:p>
    <w:p w:rsidR="00310007" w:rsidRPr="00073C55" w:rsidRDefault="008203F6" w:rsidP="006833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>Сок абрикосовый</w:t>
      </w:r>
    </w:p>
    <w:p w:rsidR="00310007" w:rsidRPr="00073C55" w:rsidRDefault="00310007" w:rsidP="006833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>Хлеб пшеничный йодированный.</w:t>
      </w:r>
    </w:p>
    <w:p w:rsidR="00310007" w:rsidRPr="00073C55" w:rsidRDefault="008203F6" w:rsidP="006833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>Хлеб ржаной</w:t>
      </w:r>
    </w:p>
    <w:p w:rsidR="00336AEA" w:rsidRPr="00073C55" w:rsidRDefault="00336AEA" w:rsidP="006833A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07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Салат из моркови и яблока</w:t>
      </w:r>
      <w:proofErr w:type="gramStart"/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из лучших для укрепления иммунитета в холодное время года. В нем мало калорий, его просто приготовить, а за счет недорогих ингредиентов он получается </w:t>
      </w:r>
      <w:proofErr w:type="gramStart"/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достаточно бюджетным</w:t>
      </w:r>
      <w:proofErr w:type="gramEnd"/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стоимости.</w:t>
      </w:r>
    </w:p>
    <w:p w:rsidR="00644B59" w:rsidRPr="00073C55" w:rsidRDefault="00336AEA" w:rsidP="006833A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073C55">
        <w:rPr>
          <w:rFonts w:ascii="Times New Roman" w:hAnsi="Times New Roman" w:cs="Times New Roman"/>
          <w:b/>
          <w:sz w:val="28"/>
          <w:szCs w:val="28"/>
        </w:rPr>
        <w:t>Борщ с фасолью</w:t>
      </w:r>
      <w:r w:rsidR="00310007" w:rsidRPr="00073C55">
        <w:rPr>
          <w:rFonts w:ascii="Times New Roman" w:hAnsi="Times New Roman" w:cs="Times New Roman"/>
          <w:sz w:val="28"/>
          <w:szCs w:val="28"/>
        </w:rPr>
        <w:t xml:space="preserve">: </w:t>
      </w:r>
      <w:r w:rsidRPr="00073C55">
        <w:rPr>
          <w:rFonts w:ascii="Times New Roman" w:hAnsi="Times New Roman" w:cs="Times New Roman"/>
          <w:sz w:val="28"/>
          <w:szCs w:val="28"/>
        </w:rPr>
        <w:t xml:space="preserve">содержит белки </w:t>
      </w:r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необходимые для роста и восстановления клеток организма. Мясо и фасоль содержат полноценные животные и растительные белки</w:t>
      </w:r>
      <w:proofErr w:type="gramStart"/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3C5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proofErr w:type="gramEnd"/>
      <w:r w:rsidRPr="00073C5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одержит углеводы</w:t>
      </w:r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дают ощущение сытости и стабилизируют уровень сахара в крови. Картофель, свёкла, морковь и другие овощи богаты клетчаткой </w:t>
      </w:r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полезными углеводами</w:t>
      </w:r>
      <w:r w:rsidRPr="0007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073C55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073C5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Содержит пищевые волокна</w:t>
      </w:r>
      <w:r w:rsidRPr="0007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нормализуют работу кишечника, снижают уровень холестерина в крови.</w:t>
      </w:r>
    </w:p>
    <w:p w:rsidR="000B72C6" w:rsidRPr="00073C55" w:rsidRDefault="000B72C6" w:rsidP="006833A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Style w:val="a5"/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073C55">
        <w:rPr>
          <w:rStyle w:val="a5"/>
          <w:rFonts w:ascii="Times New Roman" w:hAnsi="Times New Roman" w:cs="Times New Roman"/>
          <w:sz w:val="28"/>
          <w:szCs w:val="28"/>
        </w:rPr>
        <w:t>Картофель тушеный с мясом кур:</w:t>
      </w:r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полезное блюдо, которое содержит витамины и минералы. Курица богата белком и аминокислотами, необходимыми для поддержания мышечной массы. Картофель является источником калия и углеводов, которые дают энергию. Овощи добавляют блюду витамины и клетчатку, улучшая пищеварение.</w:t>
      </w:r>
    </w:p>
    <w:p w:rsidR="000B72C6" w:rsidRPr="00073C55" w:rsidRDefault="000B72C6" w:rsidP="006833A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07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Абрикосовый сок</w:t>
      </w:r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3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улучшает память и повышает работоспособность, укрепляет и тонизирует организм, полезен при сердечно - сосудистых заболеваниях</w:t>
      </w:r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> (калоризатор). Он помогает укреплять сердечную мышцу, сок полезен людям, страдающим аритмией, выводит из организма избыток жидкости.</w:t>
      </w:r>
      <w:r w:rsidRPr="00073C5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554378" w:rsidRPr="00073C55" w:rsidRDefault="00554378" w:rsidP="006833A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073C5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Хлеб</w:t>
      </w:r>
      <w:r w:rsidRPr="00073C5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: </w:t>
      </w:r>
      <w:r w:rsidR="00A664E7"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Углеводы в составе хлеба быстро усваиваются и обеспечивают организм энергией. </w:t>
      </w:r>
      <w:r w:rsidR="00A664E7" w:rsidRPr="00073C5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Содержит кальций</w:t>
      </w:r>
      <w:r w:rsidR="00A664E7"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необходим для поддержания крепости костей и зубов</w:t>
      </w:r>
      <w:r w:rsidR="00A664E7" w:rsidRPr="00073C55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0B72C6" w:rsidRPr="00073C55" w:rsidRDefault="000B72C6" w:rsidP="006833AE">
      <w:pPr>
        <w:pStyle w:val="a3"/>
        <w:numPr>
          <w:ilvl w:val="0"/>
          <w:numId w:val="5"/>
        </w:num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073C5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Хлеб ржаной:</w:t>
      </w:r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>Неперевариваемые</w:t>
      </w:r>
      <w:proofErr w:type="spellEnd"/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волокна активизируют работу кишечника и повышают усвоение полезных веществ. За счёт большого количества клетчатки ржаной хлеб является более сытным. </w:t>
      </w:r>
      <w:r w:rsidRPr="00073C5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Содержит меньше калорий</w:t>
      </w:r>
      <w:r w:rsidRPr="0007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07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пшеничный хлеб. </w:t>
      </w:r>
    </w:p>
    <w:p w:rsidR="008A0F8D" w:rsidRPr="00073C55" w:rsidRDefault="00554378" w:rsidP="006833AE">
      <w:pPr>
        <w:pBdr>
          <w:bottom w:val="dashed" w:sz="8" w:space="16" w:color="C0C0C0"/>
        </w:pBdr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073C5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Представленный рацион питания обеспечивает учащихся необходимой энергией в течении учебного дня, способствует повышению иммунитета и помогает </w:t>
      </w:r>
      <w:proofErr w:type="gramStart"/>
      <w:r w:rsidRPr="00073C5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справится</w:t>
      </w:r>
      <w:proofErr w:type="gramEnd"/>
      <w:r w:rsidRPr="00073C55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с учебной нагрузкой</w:t>
      </w:r>
      <w:r w:rsidRPr="00073C5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.</w:t>
      </w:r>
    </w:p>
    <w:sectPr w:rsidR="008A0F8D" w:rsidRPr="00073C55" w:rsidSect="0009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01F8"/>
    <w:multiLevelType w:val="hybridMultilevel"/>
    <w:tmpl w:val="EE84BF82"/>
    <w:lvl w:ilvl="0" w:tplc="AF7EE0B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0D06144"/>
    <w:multiLevelType w:val="hybridMultilevel"/>
    <w:tmpl w:val="0C4AE9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7A3D58"/>
    <w:multiLevelType w:val="multilevel"/>
    <w:tmpl w:val="10E0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673E6"/>
    <w:multiLevelType w:val="hybridMultilevel"/>
    <w:tmpl w:val="1BE2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40DF1"/>
    <w:multiLevelType w:val="hybridMultilevel"/>
    <w:tmpl w:val="377A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F351E"/>
    <w:multiLevelType w:val="hybridMultilevel"/>
    <w:tmpl w:val="8C8A0650"/>
    <w:lvl w:ilvl="0" w:tplc="16C62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C48"/>
    <w:rsid w:val="0007362B"/>
    <w:rsid w:val="00073C55"/>
    <w:rsid w:val="000956DB"/>
    <w:rsid w:val="000A1E67"/>
    <w:rsid w:val="000B2806"/>
    <w:rsid w:val="000B72C6"/>
    <w:rsid w:val="001D65CD"/>
    <w:rsid w:val="002F46EC"/>
    <w:rsid w:val="002F4FC5"/>
    <w:rsid w:val="00310007"/>
    <w:rsid w:val="00336AEA"/>
    <w:rsid w:val="00397006"/>
    <w:rsid w:val="00495D3C"/>
    <w:rsid w:val="00554378"/>
    <w:rsid w:val="00567F0C"/>
    <w:rsid w:val="00644B59"/>
    <w:rsid w:val="00660097"/>
    <w:rsid w:val="0066293B"/>
    <w:rsid w:val="006833AE"/>
    <w:rsid w:val="00716662"/>
    <w:rsid w:val="008203F6"/>
    <w:rsid w:val="00883250"/>
    <w:rsid w:val="008A0F8D"/>
    <w:rsid w:val="008B0504"/>
    <w:rsid w:val="008C50D6"/>
    <w:rsid w:val="009666A1"/>
    <w:rsid w:val="00A659B7"/>
    <w:rsid w:val="00A664E7"/>
    <w:rsid w:val="00AA2821"/>
    <w:rsid w:val="00AD5C48"/>
    <w:rsid w:val="00B03A6B"/>
    <w:rsid w:val="00B767E4"/>
    <w:rsid w:val="00B93DF9"/>
    <w:rsid w:val="00BB367B"/>
    <w:rsid w:val="00BE42A4"/>
    <w:rsid w:val="00C64294"/>
    <w:rsid w:val="00C705F0"/>
    <w:rsid w:val="00C83BA3"/>
    <w:rsid w:val="00D629E8"/>
    <w:rsid w:val="00DA38B5"/>
    <w:rsid w:val="00DE389E"/>
    <w:rsid w:val="00E56CA8"/>
    <w:rsid w:val="00E8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F0"/>
    <w:pPr>
      <w:ind w:left="720"/>
      <w:contextualSpacing/>
    </w:pPr>
  </w:style>
  <w:style w:type="character" w:styleId="a4">
    <w:name w:val="Hyperlink"/>
    <w:rsid w:val="00716662"/>
    <w:rPr>
      <w:color w:val="0000FF"/>
      <w:u w:val="single"/>
    </w:rPr>
  </w:style>
  <w:style w:type="character" w:styleId="a5">
    <w:name w:val="Strong"/>
    <w:basedOn w:val="a0"/>
    <w:uiPriority w:val="22"/>
    <w:qFormat/>
    <w:rsid w:val="00336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5EACA-0AD2-4E96-9CC0-511001A8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замдиректора по вр</cp:lastModifiedBy>
  <cp:revision>6</cp:revision>
  <cp:lastPrinted>2025-04-17T08:10:00Z</cp:lastPrinted>
  <dcterms:created xsi:type="dcterms:W3CDTF">2025-04-17T05:56:00Z</dcterms:created>
  <dcterms:modified xsi:type="dcterms:W3CDTF">2025-04-17T08:11:00Z</dcterms:modified>
</cp:coreProperties>
</file>