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48" w:rsidRPr="004E72DE" w:rsidRDefault="00BB367B" w:rsidP="004E72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2DE">
        <w:rPr>
          <w:rFonts w:ascii="Times New Roman" w:hAnsi="Times New Roman" w:cs="Times New Roman"/>
          <w:b/>
          <w:sz w:val="26"/>
          <w:szCs w:val="26"/>
        </w:rPr>
        <w:t>Пояснительная записка с обоснование выбора блюд для школьного обеда</w:t>
      </w:r>
    </w:p>
    <w:p w:rsidR="004E72DE" w:rsidRPr="004E72DE" w:rsidRDefault="004E72DE" w:rsidP="004E7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23A4" w:rsidRPr="004E72DE" w:rsidRDefault="00BB367B" w:rsidP="004E7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2DE">
        <w:rPr>
          <w:rFonts w:ascii="Times New Roman" w:hAnsi="Times New Roman" w:cs="Times New Roman"/>
          <w:sz w:val="26"/>
          <w:szCs w:val="26"/>
        </w:rPr>
        <w:t xml:space="preserve">Современные дети часто не готовы к правильному питанию. Многие из них не </w:t>
      </w:r>
      <w:proofErr w:type="gramStart"/>
      <w:r w:rsidRPr="004E72DE">
        <w:rPr>
          <w:rFonts w:ascii="Times New Roman" w:hAnsi="Times New Roman" w:cs="Times New Roman"/>
          <w:sz w:val="26"/>
          <w:szCs w:val="26"/>
        </w:rPr>
        <w:t>хотят</w:t>
      </w:r>
      <w:proofErr w:type="gramEnd"/>
      <w:r w:rsidRPr="004E72DE">
        <w:rPr>
          <w:rFonts w:ascii="Times New Roman" w:hAnsi="Times New Roman" w:cs="Times New Roman"/>
          <w:sz w:val="26"/>
          <w:szCs w:val="26"/>
        </w:rPr>
        <w:t xml:space="preserve"> есть каши</w:t>
      </w:r>
      <w:r w:rsidR="00A659B7" w:rsidRPr="004E72DE">
        <w:rPr>
          <w:rFonts w:ascii="Times New Roman" w:hAnsi="Times New Roman" w:cs="Times New Roman"/>
          <w:sz w:val="26"/>
          <w:szCs w:val="26"/>
        </w:rPr>
        <w:t>, они привыкли есть фасфуд, сладкие блюда с большим количеством специй и соусов. Накормить современного ребёнка правильной и здоровой пищей действительно не просто. Школьная еда и качественная и полезная направленная на изменения пищевых пристрастий детей.</w:t>
      </w:r>
    </w:p>
    <w:p w:rsidR="00A659B7" w:rsidRPr="004E72DE" w:rsidRDefault="00A659B7" w:rsidP="004E7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2DE">
        <w:rPr>
          <w:rFonts w:ascii="Times New Roman" w:hAnsi="Times New Roman" w:cs="Times New Roman"/>
          <w:sz w:val="26"/>
          <w:szCs w:val="26"/>
        </w:rPr>
        <w:t xml:space="preserve">    Правильное питание является одним из важнейших условий гармоничного развития организма. </w:t>
      </w:r>
      <w:proofErr w:type="gramStart"/>
      <w:r w:rsidRPr="004E72DE">
        <w:rPr>
          <w:rFonts w:ascii="Times New Roman" w:hAnsi="Times New Roman" w:cs="Times New Roman"/>
          <w:sz w:val="26"/>
          <w:szCs w:val="26"/>
        </w:rPr>
        <w:t>С пищей человек получает большинство веществ, необходимых для роста и развития, пополнения энергии, затраченную на умственную и физическую работу.</w:t>
      </w:r>
      <w:proofErr w:type="gramEnd"/>
      <w:r w:rsidR="000B2806" w:rsidRPr="004E72DE">
        <w:rPr>
          <w:rFonts w:ascii="Times New Roman" w:hAnsi="Times New Roman" w:cs="Times New Roman"/>
          <w:sz w:val="26"/>
          <w:szCs w:val="26"/>
        </w:rPr>
        <w:t xml:space="preserve"> </w:t>
      </w:r>
      <w:r w:rsidR="000123A4" w:rsidRPr="004E72DE">
        <w:rPr>
          <w:rFonts w:ascii="Times New Roman" w:hAnsi="Times New Roman" w:cs="Times New Roman"/>
          <w:sz w:val="26"/>
          <w:szCs w:val="26"/>
        </w:rPr>
        <w:t>Возраст детей школьного периода</w:t>
      </w:r>
      <w:r w:rsidR="000B2806" w:rsidRPr="004E72DE">
        <w:rPr>
          <w:rFonts w:ascii="Times New Roman" w:hAnsi="Times New Roman" w:cs="Times New Roman"/>
          <w:sz w:val="26"/>
          <w:szCs w:val="26"/>
        </w:rPr>
        <w:t xml:space="preserve"> характеризуется интенсивными процессами роста, </w:t>
      </w:r>
      <w:r w:rsidR="001D65CD" w:rsidRPr="004E72DE">
        <w:rPr>
          <w:rFonts w:ascii="Times New Roman" w:hAnsi="Times New Roman" w:cs="Times New Roman"/>
          <w:sz w:val="26"/>
          <w:szCs w:val="26"/>
        </w:rPr>
        <w:t>увеличение</w:t>
      </w:r>
      <w:r w:rsidR="000B2806" w:rsidRPr="004E72DE">
        <w:rPr>
          <w:rFonts w:ascii="Times New Roman" w:hAnsi="Times New Roman" w:cs="Times New Roman"/>
          <w:sz w:val="26"/>
          <w:szCs w:val="26"/>
        </w:rPr>
        <w:t xml:space="preserve"> костного скелета и мышц, сложной перестройкой обмена вещест</w:t>
      </w:r>
      <w:r w:rsidR="001D65CD" w:rsidRPr="004E72DE">
        <w:rPr>
          <w:rFonts w:ascii="Times New Roman" w:hAnsi="Times New Roman" w:cs="Times New Roman"/>
          <w:sz w:val="26"/>
          <w:szCs w:val="26"/>
        </w:rPr>
        <w:t>в</w:t>
      </w:r>
      <w:r w:rsidR="000B2806" w:rsidRPr="004E72DE">
        <w:rPr>
          <w:rFonts w:ascii="Times New Roman" w:hAnsi="Times New Roman" w:cs="Times New Roman"/>
          <w:sz w:val="26"/>
          <w:szCs w:val="26"/>
        </w:rPr>
        <w:t xml:space="preserve">, деятельности эндокринной системы, головного мозга. Эти процессы связанны с </w:t>
      </w:r>
      <w:proofErr w:type="gramStart"/>
      <w:r w:rsidR="000B2806" w:rsidRPr="004E72DE">
        <w:rPr>
          <w:rFonts w:ascii="Times New Roman" w:hAnsi="Times New Roman" w:cs="Times New Roman"/>
          <w:sz w:val="26"/>
          <w:szCs w:val="26"/>
        </w:rPr>
        <w:t>окончательным</w:t>
      </w:r>
      <w:proofErr w:type="gramEnd"/>
      <w:r w:rsidR="000B2806" w:rsidRPr="004E72DE">
        <w:rPr>
          <w:rFonts w:ascii="Times New Roman" w:hAnsi="Times New Roman" w:cs="Times New Roman"/>
          <w:sz w:val="26"/>
          <w:szCs w:val="26"/>
        </w:rPr>
        <w:t xml:space="preserve"> созревание и формирование человека. К особенностям этого </w:t>
      </w:r>
      <w:r w:rsidR="001D65CD" w:rsidRPr="004E72DE">
        <w:rPr>
          <w:rFonts w:ascii="Times New Roman" w:hAnsi="Times New Roman" w:cs="Times New Roman"/>
          <w:sz w:val="26"/>
          <w:szCs w:val="26"/>
        </w:rPr>
        <w:t>возрастного</w:t>
      </w:r>
      <w:r w:rsidR="000B2806" w:rsidRPr="004E72DE">
        <w:rPr>
          <w:rFonts w:ascii="Times New Roman" w:hAnsi="Times New Roman" w:cs="Times New Roman"/>
          <w:sz w:val="26"/>
          <w:szCs w:val="26"/>
        </w:rPr>
        <w:t xml:space="preserve"> периода относится так же значительное умственное напряжение учащихся в связи с ростом потока информации, усложнения школьных программ, сочетания знаний с </w:t>
      </w:r>
      <w:r w:rsidR="001D65CD" w:rsidRPr="004E72DE">
        <w:rPr>
          <w:rFonts w:ascii="Times New Roman" w:hAnsi="Times New Roman" w:cs="Times New Roman"/>
          <w:sz w:val="26"/>
          <w:szCs w:val="26"/>
        </w:rPr>
        <w:t>дополнительными</w:t>
      </w:r>
      <w:r w:rsidR="000B2806" w:rsidRPr="004E72DE">
        <w:rPr>
          <w:rFonts w:ascii="Times New Roman" w:hAnsi="Times New Roman" w:cs="Times New Roman"/>
          <w:sz w:val="26"/>
          <w:szCs w:val="26"/>
        </w:rPr>
        <w:t xml:space="preserve"> нагрузками (факультативные занятия, кружки, домашние задания).  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</w:t>
      </w:r>
      <w:r w:rsidR="00397006" w:rsidRPr="004E72DE">
        <w:rPr>
          <w:rFonts w:ascii="Times New Roman" w:hAnsi="Times New Roman" w:cs="Times New Roman"/>
          <w:sz w:val="26"/>
          <w:szCs w:val="26"/>
        </w:rPr>
        <w:t>зависимости</w:t>
      </w:r>
      <w:r w:rsidR="000B2806" w:rsidRPr="004E72DE">
        <w:rPr>
          <w:rFonts w:ascii="Times New Roman" w:hAnsi="Times New Roman" w:cs="Times New Roman"/>
          <w:sz w:val="26"/>
          <w:szCs w:val="26"/>
        </w:rPr>
        <w:t xml:space="preserve"> от </w:t>
      </w:r>
      <w:r w:rsidR="00397006" w:rsidRPr="004E72DE">
        <w:rPr>
          <w:rFonts w:ascii="Times New Roman" w:hAnsi="Times New Roman" w:cs="Times New Roman"/>
          <w:sz w:val="26"/>
          <w:szCs w:val="26"/>
        </w:rPr>
        <w:t>возраста</w:t>
      </w:r>
      <w:r w:rsidR="000B2806" w:rsidRPr="004E72DE">
        <w:rPr>
          <w:rFonts w:ascii="Times New Roman" w:hAnsi="Times New Roman" w:cs="Times New Roman"/>
          <w:sz w:val="26"/>
          <w:szCs w:val="26"/>
        </w:rPr>
        <w:t xml:space="preserve">, пола, вида деятельности, условий жизни. В школьном </w:t>
      </w:r>
      <w:r w:rsidR="00397006" w:rsidRPr="004E72DE">
        <w:rPr>
          <w:rFonts w:ascii="Times New Roman" w:hAnsi="Times New Roman" w:cs="Times New Roman"/>
          <w:sz w:val="26"/>
          <w:szCs w:val="26"/>
        </w:rPr>
        <w:t>возрасте</w:t>
      </w:r>
      <w:r w:rsidR="000B2806" w:rsidRPr="004E72DE">
        <w:rPr>
          <w:rFonts w:ascii="Times New Roman" w:hAnsi="Times New Roman" w:cs="Times New Roman"/>
          <w:sz w:val="26"/>
          <w:szCs w:val="26"/>
        </w:rPr>
        <w:t xml:space="preserve"> дети должны получать биологически полноценные продукты</w:t>
      </w:r>
      <w:r w:rsidR="00B03A6B" w:rsidRPr="004E72DE">
        <w:rPr>
          <w:rFonts w:ascii="Times New Roman" w:hAnsi="Times New Roman" w:cs="Times New Roman"/>
          <w:sz w:val="26"/>
          <w:szCs w:val="26"/>
        </w:rPr>
        <w:t>, богатые белками, минеральными солями, витамина. Какой принцип здорового пита</w:t>
      </w:r>
      <w:r w:rsidR="001D65CD" w:rsidRPr="004E72DE">
        <w:rPr>
          <w:rFonts w:ascii="Times New Roman" w:hAnsi="Times New Roman" w:cs="Times New Roman"/>
          <w:sz w:val="26"/>
          <w:szCs w:val="26"/>
        </w:rPr>
        <w:t>н</w:t>
      </w:r>
      <w:r w:rsidR="00B03A6B" w:rsidRPr="004E72DE">
        <w:rPr>
          <w:rFonts w:ascii="Times New Roman" w:hAnsi="Times New Roman" w:cs="Times New Roman"/>
          <w:sz w:val="26"/>
          <w:szCs w:val="26"/>
        </w:rPr>
        <w:t>ия?</w:t>
      </w:r>
    </w:p>
    <w:p w:rsidR="00B03A6B" w:rsidRPr="004E72DE" w:rsidRDefault="00B03A6B" w:rsidP="004E72D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4E72DE">
        <w:rPr>
          <w:rFonts w:ascii="Times New Roman" w:hAnsi="Times New Roman" w:cs="Times New Roman"/>
          <w:sz w:val="26"/>
          <w:szCs w:val="26"/>
        </w:rPr>
        <w:t xml:space="preserve">Питание школьника должно быть сбалансированным. Для здоровья детей важнейшее значение имеет правильное соотношение </w:t>
      </w:r>
      <w:r w:rsidR="00AA2821" w:rsidRPr="004E72DE">
        <w:rPr>
          <w:rFonts w:ascii="Times New Roman" w:hAnsi="Times New Roman" w:cs="Times New Roman"/>
          <w:sz w:val="26"/>
          <w:szCs w:val="26"/>
        </w:rPr>
        <w:t>питательныхвеществ</w:t>
      </w:r>
      <w:r w:rsidRPr="004E72DE">
        <w:rPr>
          <w:rFonts w:ascii="Times New Roman" w:hAnsi="Times New Roman" w:cs="Times New Roman"/>
          <w:sz w:val="26"/>
          <w:szCs w:val="26"/>
        </w:rPr>
        <w:t>. В меню школьника обязательно должны входить продукты, содержащие не только белки, жиры, углеводы, но и незаменимые аминокислоты, витамины и микроэлементы. Эти компоненты самостоятельно не синтезируются в организме, но необходимы для полноценного развития детского развития. Соотношение между белками, жирами и углеводами должно быть 1:1:4.</w:t>
      </w:r>
    </w:p>
    <w:p w:rsidR="00B03A6B" w:rsidRPr="004E72DE" w:rsidRDefault="00B03A6B" w:rsidP="004E72D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4E72DE">
        <w:rPr>
          <w:rFonts w:ascii="Times New Roman" w:hAnsi="Times New Roman" w:cs="Times New Roman"/>
          <w:sz w:val="26"/>
          <w:szCs w:val="26"/>
        </w:rPr>
        <w:t xml:space="preserve">Питание школьника должно быть оптимальным. </w:t>
      </w:r>
      <w:r w:rsidR="008C50D6" w:rsidRPr="004E72DE">
        <w:rPr>
          <w:rFonts w:ascii="Times New Roman" w:hAnsi="Times New Roman" w:cs="Times New Roman"/>
          <w:sz w:val="26"/>
          <w:szCs w:val="26"/>
        </w:rPr>
        <w:t>При составлении меню обязатель</w:t>
      </w:r>
      <w:r w:rsidR="00397006" w:rsidRPr="004E72DE">
        <w:rPr>
          <w:rFonts w:ascii="Times New Roman" w:hAnsi="Times New Roman" w:cs="Times New Roman"/>
          <w:sz w:val="26"/>
          <w:szCs w:val="26"/>
        </w:rPr>
        <w:t>но учитываются потребности органи</w:t>
      </w:r>
      <w:r w:rsidR="008C50D6" w:rsidRPr="004E72DE">
        <w:rPr>
          <w:rFonts w:ascii="Times New Roman" w:hAnsi="Times New Roman" w:cs="Times New Roman"/>
          <w:sz w:val="26"/>
          <w:szCs w:val="26"/>
        </w:rPr>
        <w:t>зма связанных с  его ростом и развитием, с изменением условий внешней среды, с повышенной физической или эмоциональной нагрузкой.</w:t>
      </w:r>
      <w:r w:rsidR="008B0504" w:rsidRPr="004E72DE">
        <w:rPr>
          <w:rFonts w:ascii="Times New Roman" w:hAnsi="Times New Roman" w:cs="Times New Roman"/>
          <w:sz w:val="26"/>
          <w:szCs w:val="26"/>
        </w:rPr>
        <w:t xml:space="preserve"> При </w:t>
      </w:r>
      <w:r w:rsidR="00397006" w:rsidRPr="004E72DE">
        <w:rPr>
          <w:rFonts w:ascii="Times New Roman" w:hAnsi="Times New Roman" w:cs="Times New Roman"/>
          <w:sz w:val="26"/>
          <w:szCs w:val="26"/>
        </w:rPr>
        <w:t>оптимальной</w:t>
      </w:r>
      <w:r w:rsidR="008B0504" w:rsidRPr="004E72DE">
        <w:rPr>
          <w:rFonts w:ascii="Times New Roman" w:hAnsi="Times New Roman" w:cs="Times New Roman"/>
          <w:sz w:val="26"/>
          <w:szCs w:val="26"/>
        </w:rPr>
        <w:t xml:space="preserve"> системе питания соблюдается баланс между поступлением и расходованием основных пищевых веществ</w:t>
      </w:r>
    </w:p>
    <w:p w:rsidR="008B0504" w:rsidRPr="004E72DE" w:rsidRDefault="008B0504" w:rsidP="004E7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2DE">
        <w:rPr>
          <w:rFonts w:ascii="Times New Roman" w:hAnsi="Times New Roman" w:cs="Times New Roman"/>
          <w:sz w:val="26"/>
          <w:szCs w:val="26"/>
        </w:rPr>
        <w:t xml:space="preserve">При составлении данного меню руководствовались следующими принципами: </w:t>
      </w:r>
    </w:p>
    <w:p w:rsidR="008B0504" w:rsidRPr="004E72DE" w:rsidRDefault="008B0504" w:rsidP="004E7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2DE">
        <w:rPr>
          <w:rFonts w:ascii="Times New Roman" w:hAnsi="Times New Roman" w:cs="Times New Roman"/>
          <w:sz w:val="26"/>
          <w:szCs w:val="26"/>
        </w:rPr>
        <w:t xml:space="preserve">Рацион отвечает физическим потребностям детей и подростков в пищевых веществах и энергии </w:t>
      </w:r>
      <w:r w:rsidR="00397006" w:rsidRPr="004E72DE">
        <w:rPr>
          <w:rFonts w:ascii="Times New Roman" w:hAnsi="Times New Roman" w:cs="Times New Roman"/>
          <w:sz w:val="26"/>
          <w:szCs w:val="26"/>
        </w:rPr>
        <w:t>зависимости</w:t>
      </w:r>
      <w:r w:rsidRPr="004E72DE">
        <w:rPr>
          <w:rFonts w:ascii="Times New Roman" w:hAnsi="Times New Roman" w:cs="Times New Roman"/>
          <w:sz w:val="26"/>
          <w:szCs w:val="26"/>
        </w:rPr>
        <w:t xml:space="preserve"> от </w:t>
      </w:r>
      <w:r w:rsidR="00397006" w:rsidRPr="004E72DE">
        <w:rPr>
          <w:rFonts w:ascii="Times New Roman" w:hAnsi="Times New Roman" w:cs="Times New Roman"/>
          <w:sz w:val="26"/>
          <w:szCs w:val="26"/>
        </w:rPr>
        <w:t>возраста</w:t>
      </w:r>
      <w:r w:rsidRPr="004E72DE">
        <w:rPr>
          <w:rFonts w:ascii="Times New Roman" w:hAnsi="Times New Roman" w:cs="Times New Roman"/>
          <w:sz w:val="26"/>
          <w:szCs w:val="26"/>
        </w:rPr>
        <w:t xml:space="preserve">, пола, состояния здоровья и вида деятельности, климатических условий и сезона года. Меню разрабатывается </w:t>
      </w:r>
      <w:r w:rsidR="00397006" w:rsidRPr="004E72DE">
        <w:rPr>
          <w:rFonts w:ascii="Times New Roman" w:hAnsi="Times New Roman" w:cs="Times New Roman"/>
          <w:sz w:val="26"/>
          <w:szCs w:val="26"/>
        </w:rPr>
        <w:t>дифференцированно</w:t>
      </w:r>
      <w:r w:rsidRPr="004E72DE">
        <w:rPr>
          <w:rFonts w:ascii="Times New Roman" w:hAnsi="Times New Roman" w:cs="Times New Roman"/>
          <w:sz w:val="26"/>
          <w:szCs w:val="26"/>
        </w:rPr>
        <w:t xml:space="preserve"> для детей разных </w:t>
      </w:r>
      <w:r w:rsidR="00397006" w:rsidRPr="004E72DE">
        <w:rPr>
          <w:rFonts w:ascii="Times New Roman" w:hAnsi="Times New Roman" w:cs="Times New Roman"/>
          <w:sz w:val="26"/>
          <w:szCs w:val="26"/>
        </w:rPr>
        <w:t>возрастных</w:t>
      </w:r>
      <w:r w:rsidR="00B767E4" w:rsidRPr="004E72DE">
        <w:rPr>
          <w:rFonts w:ascii="Times New Roman" w:hAnsi="Times New Roman" w:cs="Times New Roman"/>
          <w:sz w:val="26"/>
          <w:szCs w:val="26"/>
        </w:rPr>
        <w:t xml:space="preserve"> групп и об</w:t>
      </w:r>
      <w:r w:rsidR="00D629E8" w:rsidRPr="004E72DE">
        <w:rPr>
          <w:rFonts w:ascii="Times New Roman" w:hAnsi="Times New Roman" w:cs="Times New Roman"/>
          <w:sz w:val="26"/>
          <w:szCs w:val="26"/>
        </w:rPr>
        <w:t>сч</w:t>
      </w:r>
      <w:r w:rsidR="00BE42A4" w:rsidRPr="004E72DE">
        <w:rPr>
          <w:rFonts w:ascii="Times New Roman" w:hAnsi="Times New Roman" w:cs="Times New Roman"/>
          <w:sz w:val="26"/>
          <w:szCs w:val="26"/>
        </w:rPr>
        <w:t>иты</w:t>
      </w:r>
      <w:r w:rsidRPr="004E72DE">
        <w:rPr>
          <w:rFonts w:ascii="Times New Roman" w:hAnsi="Times New Roman" w:cs="Times New Roman"/>
          <w:sz w:val="26"/>
          <w:szCs w:val="26"/>
        </w:rPr>
        <w:t xml:space="preserve">вается по содержанию основных пищевых веществ и энергии. Меню </w:t>
      </w:r>
      <w:r w:rsidR="00397006" w:rsidRPr="004E72DE">
        <w:rPr>
          <w:rFonts w:ascii="Times New Roman" w:hAnsi="Times New Roman" w:cs="Times New Roman"/>
          <w:sz w:val="26"/>
          <w:szCs w:val="26"/>
        </w:rPr>
        <w:t>составляет</w:t>
      </w:r>
      <w:r w:rsidRPr="004E72DE">
        <w:rPr>
          <w:rFonts w:ascii="Times New Roman" w:hAnsi="Times New Roman" w:cs="Times New Roman"/>
          <w:sz w:val="26"/>
          <w:szCs w:val="26"/>
        </w:rPr>
        <w:t xml:space="preserve"> таким образом, что бы средним за 10-12 дней была выполнена норма потребления продуктов на одного ребенка. Оббьем пищи удовлетворяет потребности растущего организма, вызывает чувство насыщения и соответствует </w:t>
      </w:r>
      <w:r w:rsidR="00397006" w:rsidRPr="004E72DE">
        <w:rPr>
          <w:rFonts w:ascii="Times New Roman" w:hAnsi="Times New Roman" w:cs="Times New Roman"/>
          <w:sz w:val="26"/>
          <w:szCs w:val="26"/>
        </w:rPr>
        <w:t>возрастной</w:t>
      </w:r>
      <w:r w:rsidRPr="004E72DE">
        <w:rPr>
          <w:rFonts w:ascii="Times New Roman" w:hAnsi="Times New Roman" w:cs="Times New Roman"/>
          <w:sz w:val="26"/>
          <w:szCs w:val="26"/>
        </w:rPr>
        <w:t xml:space="preserve"> группе. Соблюдается регламентированный порядок использования отдельных про</w:t>
      </w:r>
      <w:r w:rsidR="00397006" w:rsidRPr="004E72DE">
        <w:rPr>
          <w:rFonts w:ascii="Times New Roman" w:hAnsi="Times New Roman" w:cs="Times New Roman"/>
          <w:sz w:val="26"/>
          <w:szCs w:val="26"/>
        </w:rPr>
        <w:t>д</w:t>
      </w:r>
      <w:r w:rsidRPr="004E72DE">
        <w:rPr>
          <w:rFonts w:ascii="Times New Roman" w:hAnsi="Times New Roman" w:cs="Times New Roman"/>
          <w:sz w:val="26"/>
          <w:szCs w:val="26"/>
        </w:rPr>
        <w:t xml:space="preserve">уктов. </w:t>
      </w:r>
      <w:r w:rsidRPr="004E72DE">
        <w:rPr>
          <w:rFonts w:ascii="Times New Roman" w:hAnsi="Times New Roman" w:cs="Times New Roman"/>
          <w:sz w:val="26"/>
          <w:szCs w:val="26"/>
        </w:rPr>
        <w:lastRenderedPageBreak/>
        <w:t xml:space="preserve">Учитывается сезон года. Обеспечивается преемственность между питанием ребенка в школе и приемом пищи дома. </w:t>
      </w:r>
    </w:p>
    <w:p w:rsidR="00640C21" w:rsidRPr="004E72DE" w:rsidRDefault="00640C21" w:rsidP="004E7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C21" w:rsidRPr="004E72DE" w:rsidRDefault="00640C21" w:rsidP="004E7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9B7" w:rsidRPr="004E72DE" w:rsidRDefault="00640C21" w:rsidP="004E7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2DE">
        <w:rPr>
          <w:rFonts w:ascii="Times New Roman" w:hAnsi="Times New Roman" w:cs="Times New Roman"/>
          <w:sz w:val="26"/>
          <w:szCs w:val="26"/>
        </w:rPr>
        <w:t xml:space="preserve">     </w:t>
      </w:r>
      <w:r w:rsidR="0007362B" w:rsidRPr="004E72DE">
        <w:rPr>
          <w:rFonts w:ascii="Times New Roman" w:hAnsi="Times New Roman" w:cs="Times New Roman"/>
          <w:b/>
          <w:sz w:val="26"/>
          <w:szCs w:val="26"/>
        </w:rPr>
        <w:t>Обед</w:t>
      </w:r>
      <w:r w:rsidR="0007362B" w:rsidRPr="004E72DE">
        <w:rPr>
          <w:rFonts w:ascii="Times New Roman" w:hAnsi="Times New Roman" w:cs="Times New Roman"/>
          <w:sz w:val="26"/>
          <w:szCs w:val="26"/>
        </w:rPr>
        <w:t xml:space="preserve"> – основной, главный прием пищи; в который включены традиционные блюда русской кухни</w:t>
      </w:r>
      <w:r w:rsidR="00310007" w:rsidRPr="004E72DE">
        <w:rPr>
          <w:rFonts w:ascii="Times New Roman" w:hAnsi="Times New Roman" w:cs="Times New Roman"/>
          <w:sz w:val="26"/>
          <w:szCs w:val="26"/>
        </w:rPr>
        <w:t>:</w:t>
      </w:r>
    </w:p>
    <w:p w:rsidR="00640C21" w:rsidRPr="004E72DE" w:rsidRDefault="00640C21" w:rsidP="004E7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0C21" w:rsidRPr="004E72DE" w:rsidRDefault="00640C21" w:rsidP="004E72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2DE">
        <w:rPr>
          <w:rFonts w:ascii="Times New Roman" w:hAnsi="Times New Roman" w:cs="Times New Roman"/>
          <w:b/>
          <w:sz w:val="26"/>
          <w:szCs w:val="26"/>
        </w:rPr>
        <w:t xml:space="preserve">Салат из моркови </w:t>
      </w:r>
    </w:p>
    <w:p w:rsidR="00640C21" w:rsidRPr="004E72DE" w:rsidRDefault="00640C21" w:rsidP="004E72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2DE">
        <w:rPr>
          <w:rFonts w:ascii="Times New Roman" w:hAnsi="Times New Roman" w:cs="Times New Roman"/>
          <w:b/>
          <w:sz w:val="26"/>
          <w:szCs w:val="26"/>
        </w:rPr>
        <w:t>Суп с рыбными консервами (сайра)</w:t>
      </w:r>
    </w:p>
    <w:p w:rsidR="00640C21" w:rsidRPr="004E72DE" w:rsidRDefault="00640C21" w:rsidP="004E72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2DE">
        <w:rPr>
          <w:rFonts w:ascii="Times New Roman" w:hAnsi="Times New Roman" w:cs="Times New Roman"/>
          <w:b/>
          <w:sz w:val="26"/>
          <w:szCs w:val="26"/>
        </w:rPr>
        <w:t>Бефстроганов из мяса кур</w:t>
      </w:r>
    </w:p>
    <w:p w:rsidR="00640C21" w:rsidRPr="004E72DE" w:rsidRDefault="00640C21" w:rsidP="004E72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2DE">
        <w:rPr>
          <w:rFonts w:ascii="Times New Roman" w:hAnsi="Times New Roman" w:cs="Times New Roman"/>
          <w:b/>
          <w:sz w:val="26"/>
          <w:szCs w:val="26"/>
        </w:rPr>
        <w:t xml:space="preserve">Каша перловая рассыпчатая </w:t>
      </w:r>
    </w:p>
    <w:p w:rsidR="00310007" w:rsidRPr="004E72DE" w:rsidRDefault="00BF4038" w:rsidP="004E72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2DE">
        <w:rPr>
          <w:rFonts w:ascii="Times New Roman" w:hAnsi="Times New Roman" w:cs="Times New Roman"/>
          <w:b/>
          <w:sz w:val="26"/>
          <w:szCs w:val="26"/>
        </w:rPr>
        <w:t>Компот</w:t>
      </w:r>
      <w:r w:rsidR="00283535" w:rsidRPr="004E72DE">
        <w:rPr>
          <w:rFonts w:ascii="Times New Roman" w:hAnsi="Times New Roman" w:cs="Times New Roman"/>
          <w:b/>
          <w:sz w:val="26"/>
          <w:szCs w:val="26"/>
        </w:rPr>
        <w:t xml:space="preserve"> из </w:t>
      </w:r>
      <w:r w:rsidR="00640C21" w:rsidRPr="004E72DE">
        <w:rPr>
          <w:rFonts w:ascii="Times New Roman" w:hAnsi="Times New Roman" w:cs="Times New Roman"/>
          <w:b/>
          <w:sz w:val="26"/>
          <w:szCs w:val="26"/>
        </w:rPr>
        <w:t>яблок и лимона</w:t>
      </w:r>
    </w:p>
    <w:p w:rsidR="00310007" w:rsidRPr="004E72DE" w:rsidRDefault="00310007" w:rsidP="004E72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2DE">
        <w:rPr>
          <w:rFonts w:ascii="Times New Roman" w:hAnsi="Times New Roman" w:cs="Times New Roman"/>
          <w:b/>
          <w:sz w:val="26"/>
          <w:szCs w:val="26"/>
        </w:rPr>
        <w:t xml:space="preserve">Хлеб </w:t>
      </w:r>
      <w:r w:rsidR="00640C21" w:rsidRPr="004E72DE">
        <w:rPr>
          <w:rFonts w:ascii="Times New Roman" w:hAnsi="Times New Roman" w:cs="Times New Roman"/>
          <w:b/>
          <w:sz w:val="26"/>
          <w:szCs w:val="26"/>
        </w:rPr>
        <w:t>ржаной</w:t>
      </w:r>
    </w:p>
    <w:p w:rsidR="00310007" w:rsidRPr="004E72DE" w:rsidRDefault="00640C21" w:rsidP="004E72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2DE">
        <w:rPr>
          <w:rFonts w:ascii="Times New Roman" w:hAnsi="Times New Roman" w:cs="Times New Roman"/>
          <w:b/>
          <w:sz w:val="26"/>
          <w:szCs w:val="26"/>
        </w:rPr>
        <w:t>Вафли</w:t>
      </w:r>
    </w:p>
    <w:p w:rsidR="00EE16D7" w:rsidRPr="004E72DE" w:rsidRDefault="00EE16D7" w:rsidP="004E72D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6D7" w:rsidRPr="004E72DE" w:rsidRDefault="00640C21" w:rsidP="004E72D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  <w:r w:rsidRPr="004E72D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Салат из моркови</w:t>
      </w:r>
      <w:proofErr w:type="gramStart"/>
      <w:r w:rsidRPr="004E72D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4E72DE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proofErr w:type="gramEnd"/>
      <w:r w:rsidRPr="004E72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один из лучших для укрепления иммунитета в холодное время года. В нем мало калорий, его просто приготовить, а за счет недор</w:t>
      </w:r>
      <w:r w:rsidR="006E714B" w:rsidRPr="004E72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огих ингредиентов он получается, </w:t>
      </w:r>
      <w:r w:rsidRPr="004E72DE">
        <w:rPr>
          <w:rFonts w:ascii="Times New Roman" w:hAnsi="Times New Roman" w:cs="Times New Roman"/>
          <w:sz w:val="26"/>
          <w:szCs w:val="26"/>
          <w:shd w:val="clear" w:color="auto" w:fill="FFFFFF"/>
        </w:rPr>
        <w:t>достаточно бюджетным по стоимости.</w:t>
      </w:r>
    </w:p>
    <w:p w:rsidR="00EE16D7" w:rsidRPr="004E72DE" w:rsidRDefault="00640C21" w:rsidP="004E72D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  <w:r w:rsidRPr="004E72DE">
        <w:rPr>
          <w:rFonts w:ascii="Times New Roman" w:hAnsi="Times New Roman" w:cs="Times New Roman"/>
          <w:b/>
          <w:sz w:val="26"/>
          <w:szCs w:val="26"/>
        </w:rPr>
        <w:t xml:space="preserve">Суп с рыбными консервами обладает следующими полезными свойствами: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Содержит омега-3 жирные кислоты</w:t>
      </w:r>
      <w:r w:rsidRPr="004E72DE">
        <w:rPr>
          <w:rFonts w:ascii="Times New Roman" w:hAnsi="Times New Roman" w:cs="Times New Roman"/>
          <w:b/>
          <w:sz w:val="26"/>
          <w:szCs w:val="26"/>
        </w:rPr>
        <w:t>,</w:t>
      </w:r>
      <w:r w:rsidRPr="004E72DE">
        <w:rPr>
          <w:rFonts w:ascii="Times New Roman" w:hAnsi="Times New Roman" w:cs="Times New Roman"/>
          <w:sz w:val="26"/>
          <w:szCs w:val="26"/>
        </w:rPr>
        <w:t xml:space="preserve"> необходимые для здоровья сердца и сосудов. Они помогают снизить уровень холестерина в крови, укрепляют иммунную систему и улучшают работу мозга.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Содержит белок</w:t>
      </w:r>
      <w:r w:rsidRPr="004E72DE">
        <w:rPr>
          <w:rFonts w:ascii="Times New Roman" w:hAnsi="Times New Roman" w:cs="Times New Roman"/>
          <w:sz w:val="26"/>
          <w:szCs w:val="26"/>
        </w:rPr>
        <w:t>, который способствует росту и восстановлению клеток, а также обеспечивает организм энергией. 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Содержит витамины и минералы</w:t>
      </w:r>
      <w:r w:rsidRPr="004E72DE">
        <w:rPr>
          <w:rFonts w:ascii="Times New Roman" w:hAnsi="Times New Roman" w:cs="Times New Roman"/>
          <w:b/>
          <w:sz w:val="26"/>
          <w:szCs w:val="26"/>
        </w:rPr>
        <w:t>,</w:t>
      </w:r>
      <w:r w:rsidRPr="004E72DE">
        <w:rPr>
          <w:rFonts w:ascii="Times New Roman" w:hAnsi="Times New Roman" w:cs="Times New Roman"/>
          <w:sz w:val="26"/>
          <w:szCs w:val="26"/>
        </w:rPr>
        <w:t xml:space="preserve"> необходимые для нормального функционирования органов и систем организма. Например, витамин D помогает укрепить кости и зубы.</w:t>
      </w:r>
      <w:r w:rsidR="006E714B" w:rsidRPr="004E72DE">
        <w:rPr>
          <w:rFonts w:ascii="Times New Roman" w:hAnsi="Times New Roman" w:cs="Times New Roman"/>
          <w:sz w:val="26"/>
          <w:szCs w:val="26"/>
        </w:rPr>
        <w:t xml:space="preserve">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Содержит микроэлементы</w:t>
      </w:r>
      <w:r w:rsidRPr="004E72DE">
        <w:rPr>
          <w:rFonts w:ascii="Times New Roman" w:hAnsi="Times New Roman" w:cs="Times New Roman"/>
          <w:sz w:val="26"/>
          <w:szCs w:val="26"/>
        </w:rPr>
        <w:t>, такие как железо и йод, необходимые для правильного обмена веществ и функционирования щитовидной железы.</w:t>
      </w:r>
    </w:p>
    <w:p w:rsidR="00EE16D7" w:rsidRPr="004E72DE" w:rsidRDefault="00640C21" w:rsidP="004E72D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  <w:r w:rsidRPr="004E72DE">
        <w:rPr>
          <w:rStyle w:val="a5"/>
          <w:rFonts w:ascii="Times New Roman" w:hAnsi="Times New Roman" w:cs="Times New Roman"/>
          <w:sz w:val="26"/>
          <w:szCs w:val="26"/>
        </w:rPr>
        <w:t>Бефстроганов из мяса кур:</w:t>
      </w:r>
      <w:r w:rsidRPr="004E72DE">
        <w:rPr>
          <w:rFonts w:ascii="Times New Roman" w:hAnsi="Times New Roman" w:cs="Times New Roman"/>
          <w:sz w:val="26"/>
          <w:szCs w:val="26"/>
        </w:rPr>
        <w:t xml:space="preserve"> Курица — хороший источник высококачественного белка, необходимого для роста и восстановления мышц. В состав бефстроганова входят витамины</w:t>
      </w:r>
      <w:proofErr w:type="gramStart"/>
      <w:r w:rsidRPr="004E72DE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4E72DE">
        <w:rPr>
          <w:rFonts w:ascii="Times New Roman" w:hAnsi="Times New Roman" w:cs="Times New Roman"/>
          <w:sz w:val="26"/>
          <w:szCs w:val="26"/>
        </w:rPr>
        <w:t>, В1, В2, В5, В6, В9, В12, С, D, Е, Н и РР, а также необходимые организму минеральные вещества: калий, кальций, магний, цинк, селен, медь и марганец, железо, хлор и серу, йод, хром, фтор, молибден, бор и ванадий, олово и титан, кремний, кобальт, рубидий, никель и алюминий, фосфор и натрий. </w:t>
      </w:r>
      <w:proofErr w:type="gramStart"/>
      <w:r w:rsidRPr="004E72DE">
        <w:rPr>
          <w:rFonts w:ascii="Times New Roman" w:hAnsi="Times New Roman" w:cs="Times New Roman"/>
          <w:sz w:val="26"/>
          <w:szCs w:val="26"/>
        </w:rPr>
        <w:t>Бефстроганов, приготовленный с умеренным количеством сметаны</w:t>
      </w:r>
      <w:proofErr w:type="gramEnd"/>
      <w:r w:rsidRPr="004E72DE">
        <w:rPr>
          <w:rFonts w:ascii="Times New Roman" w:hAnsi="Times New Roman" w:cs="Times New Roman"/>
          <w:sz w:val="26"/>
          <w:szCs w:val="26"/>
        </w:rPr>
        <w:t xml:space="preserve"> или безмолочной альтернативы, можно употреблять как часть сбалансированного рациона. Мясо птицы рекомендуют при заболеваниях сердца и сосудов, а также при анорексии, анемии и рахите.  </w:t>
      </w:r>
    </w:p>
    <w:p w:rsidR="00EE16D7" w:rsidRPr="004E72DE" w:rsidRDefault="00640C21" w:rsidP="004E72D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  <w:r w:rsidRPr="004E72DE">
        <w:rPr>
          <w:rStyle w:val="a5"/>
          <w:rFonts w:ascii="Times New Roman" w:hAnsi="Times New Roman" w:cs="Times New Roman"/>
          <w:sz w:val="26"/>
          <w:szCs w:val="26"/>
        </w:rPr>
        <w:t>Каша перловая рассыпчатая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:</w:t>
      </w:r>
      <w:r w:rsidR="00EE16D7"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Профилактика диабета</w:t>
      </w:r>
      <w:r w:rsidRPr="004E72DE">
        <w:rPr>
          <w:rFonts w:ascii="Times New Roman" w:hAnsi="Times New Roman" w:cs="Times New Roman"/>
          <w:sz w:val="26"/>
          <w:szCs w:val="26"/>
        </w:rPr>
        <w:t xml:space="preserve">. Клетчатка в составе перловки помогает организму дольше переваривать пищу, поддерживая на стабильном уровне глюкозу в крови.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Нормализация пищеварения</w:t>
      </w:r>
      <w:r w:rsidRPr="004E72DE">
        <w:rPr>
          <w:rFonts w:ascii="Times New Roman" w:hAnsi="Times New Roman" w:cs="Times New Roman"/>
          <w:sz w:val="26"/>
          <w:szCs w:val="26"/>
        </w:rPr>
        <w:t xml:space="preserve">. Пищевые волокна стимулируют перистальтику кишечника, предотвращают запоры и способствуют чувству насыщения. 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Снижение уровня холестерина</w:t>
      </w:r>
      <w:r w:rsidRPr="004E72DE">
        <w:rPr>
          <w:rFonts w:ascii="Times New Roman" w:hAnsi="Times New Roman" w:cs="Times New Roman"/>
          <w:sz w:val="26"/>
          <w:szCs w:val="26"/>
        </w:rPr>
        <w:t xml:space="preserve">. Клетчатка в перловке позволяет держать под контролем уровень «плохого» холестерина, что важно для профилактики заболеваний </w:t>
      </w:r>
      <w:r w:rsidR="006E714B" w:rsidRPr="004E72DE">
        <w:rPr>
          <w:rFonts w:ascii="Times New Roman" w:hAnsi="Times New Roman" w:cs="Times New Roman"/>
          <w:sz w:val="26"/>
          <w:szCs w:val="26"/>
        </w:rPr>
        <w:t>сердечнососудистой</w:t>
      </w:r>
      <w:r w:rsidRPr="004E72DE">
        <w:rPr>
          <w:rFonts w:ascii="Times New Roman" w:hAnsi="Times New Roman" w:cs="Times New Roman"/>
          <w:sz w:val="26"/>
          <w:szCs w:val="26"/>
        </w:rPr>
        <w:t xml:space="preserve"> системы. 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Защита иммунитета</w:t>
      </w:r>
      <w:r w:rsidRPr="004E72DE">
        <w:rPr>
          <w:rFonts w:ascii="Times New Roman" w:hAnsi="Times New Roman" w:cs="Times New Roman"/>
          <w:sz w:val="26"/>
          <w:szCs w:val="26"/>
        </w:rPr>
        <w:t xml:space="preserve">. В крупе содержится лизин — аминокислота, которая обладает противовирусными свойствами и подавляет развитие </w:t>
      </w:r>
      <w:r w:rsidRPr="004E72DE">
        <w:rPr>
          <w:rFonts w:ascii="Times New Roman" w:hAnsi="Times New Roman" w:cs="Times New Roman"/>
          <w:sz w:val="26"/>
          <w:szCs w:val="26"/>
        </w:rPr>
        <w:lastRenderedPageBreak/>
        <w:t xml:space="preserve">острых респираторных инфекций. 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Поддержка нервной и </w:t>
      </w:r>
      <w:r w:rsidR="006E714B"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сердечнососудистой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систем</w:t>
      </w:r>
      <w:r w:rsidRPr="004E72DE">
        <w:rPr>
          <w:rFonts w:ascii="Times New Roman" w:hAnsi="Times New Roman" w:cs="Times New Roman"/>
          <w:sz w:val="26"/>
          <w:szCs w:val="26"/>
        </w:rPr>
        <w:t xml:space="preserve">. Это происходит благодаря магнию, который есть в перловке. Микроэлемент уменьшает тревогу, нервную возбудимость и участвует в сокращении мышц. 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Укрепление костей</w:t>
      </w:r>
      <w:r w:rsidRPr="004E72DE">
        <w:rPr>
          <w:rFonts w:ascii="Times New Roman" w:hAnsi="Times New Roman" w:cs="Times New Roman"/>
          <w:b/>
          <w:sz w:val="26"/>
          <w:szCs w:val="26"/>
        </w:rPr>
        <w:t>.</w:t>
      </w:r>
      <w:r w:rsidRPr="004E72DE">
        <w:rPr>
          <w:rFonts w:ascii="Times New Roman" w:hAnsi="Times New Roman" w:cs="Times New Roman"/>
          <w:sz w:val="26"/>
          <w:szCs w:val="26"/>
        </w:rPr>
        <w:t xml:space="preserve"> Фосфор в составе перловки взаимодействует с кальцием, укрепляет кости и предотвращает развитие остеопороза.</w:t>
      </w:r>
    </w:p>
    <w:p w:rsidR="00EE16D7" w:rsidRPr="004E72DE" w:rsidRDefault="00EE16D7" w:rsidP="004E72D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  <w:r w:rsidRPr="004E72DE">
        <w:rPr>
          <w:rStyle w:val="a5"/>
          <w:rFonts w:ascii="Times New Roman" w:hAnsi="Times New Roman" w:cs="Times New Roman"/>
          <w:sz w:val="26"/>
          <w:szCs w:val="26"/>
        </w:rPr>
        <w:t>Компот из яблок и лимона обладает рядом полезных свойств</w:t>
      </w:r>
      <w:r w:rsidRPr="004E72DE">
        <w:rPr>
          <w:rFonts w:ascii="Times New Roman" w:hAnsi="Times New Roman" w:cs="Times New Roman"/>
          <w:sz w:val="26"/>
          <w:szCs w:val="26"/>
        </w:rPr>
        <w:t>. Напиток является источником витаминов, минералов, пектина и клетчатки.  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Укрепляет иммунитет</w:t>
      </w:r>
      <w:r w:rsidRPr="004E72DE">
        <w:rPr>
          <w:rFonts w:ascii="Times New Roman" w:hAnsi="Times New Roman" w:cs="Times New Roman"/>
          <w:sz w:val="26"/>
          <w:szCs w:val="26"/>
        </w:rPr>
        <w:t>. Это связано с содержанием витамина</w:t>
      </w:r>
      <w:proofErr w:type="gramStart"/>
      <w:r w:rsidRPr="004E72DE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4E72DE">
        <w:rPr>
          <w:rFonts w:ascii="Times New Roman" w:hAnsi="Times New Roman" w:cs="Times New Roman"/>
          <w:sz w:val="26"/>
          <w:szCs w:val="26"/>
        </w:rPr>
        <w:t>, который обладает    иммуномодулирующим и противовоспалительным действием.      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Нормализует пищеварение</w:t>
      </w:r>
      <w:r w:rsidRPr="004E72DE">
        <w:rPr>
          <w:rFonts w:ascii="Times New Roman" w:hAnsi="Times New Roman" w:cs="Times New Roman"/>
          <w:sz w:val="26"/>
          <w:szCs w:val="26"/>
        </w:rPr>
        <w:t>. Напиток содержит яблочную и лимонную кислоты, которые стимулируют выработку пищеварительных ферментов, улучшают аппетит.  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Способствует выведению токсинов</w:t>
      </w:r>
      <w:r w:rsidRPr="004E72DE">
        <w:rPr>
          <w:rFonts w:ascii="Times New Roman" w:hAnsi="Times New Roman" w:cs="Times New Roman"/>
          <w:b/>
          <w:sz w:val="26"/>
          <w:szCs w:val="26"/>
        </w:rPr>
        <w:t>.</w:t>
      </w:r>
      <w:r w:rsidRPr="004E72DE">
        <w:rPr>
          <w:rFonts w:ascii="Times New Roman" w:hAnsi="Times New Roman" w:cs="Times New Roman"/>
          <w:sz w:val="26"/>
          <w:szCs w:val="26"/>
        </w:rPr>
        <w:t xml:space="preserve"> Благодаря содержанию органических кислот компот обладает лёгким мочегонным эффектом.  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Улучшает состояние кожи</w:t>
      </w:r>
      <w:r w:rsidRPr="004E72DE">
        <w:rPr>
          <w:rFonts w:ascii="Times New Roman" w:hAnsi="Times New Roman" w:cs="Times New Roman"/>
          <w:sz w:val="26"/>
          <w:szCs w:val="26"/>
        </w:rPr>
        <w:t>.  </w:t>
      </w:r>
    </w:p>
    <w:p w:rsidR="00EE16D7" w:rsidRPr="004E72DE" w:rsidRDefault="00EE16D7" w:rsidP="004E72D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Style w:val="a5"/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4E72DE">
        <w:rPr>
          <w:rStyle w:val="a5"/>
          <w:rFonts w:ascii="Times New Roman" w:hAnsi="Times New Roman" w:cs="Times New Roman"/>
          <w:sz w:val="26"/>
          <w:szCs w:val="26"/>
        </w:rPr>
        <w:t xml:space="preserve">Вафли </w:t>
      </w:r>
    </w:p>
    <w:p w:rsidR="00EE16D7" w:rsidRPr="004E72DE" w:rsidRDefault="00EE16D7" w:rsidP="004E72DE">
      <w:pPr>
        <w:pBdr>
          <w:bottom w:val="dashed" w:sz="8" w:space="16" w:color="C0C0C0"/>
        </w:pBdr>
        <w:spacing w:after="167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Быстро утоляют голод</w:t>
      </w:r>
      <w:r w:rsidRPr="004E72DE">
        <w:rPr>
          <w:rFonts w:ascii="Times New Roman" w:hAnsi="Times New Roman" w:cs="Times New Roman"/>
          <w:b/>
          <w:sz w:val="26"/>
          <w:szCs w:val="26"/>
        </w:rPr>
        <w:t>.</w:t>
      </w:r>
      <w:r w:rsidRPr="004E72DE">
        <w:rPr>
          <w:rFonts w:ascii="Times New Roman" w:hAnsi="Times New Roman" w:cs="Times New Roman"/>
          <w:sz w:val="26"/>
          <w:szCs w:val="26"/>
        </w:rPr>
        <w:t xml:space="preserve"> Это хороший продукт для людей, испытывающих большие      физические нагрузки.</w:t>
      </w:r>
      <w:r w:rsidRPr="004E72DE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Стимулируют мозговую деятельность</w:t>
      </w:r>
      <w:r w:rsidRPr="004E72DE">
        <w:rPr>
          <w:rFonts w:ascii="Times New Roman" w:hAnsi="Times New Roman" w:cs="Times New Roman"/>
          <w:b/>
          <w:sz w:val="26"/>
          <w:szCs w:val="26"/>
        </w:rPr>
        <w:t>.</w:t>
      </w:r>
      <w:r w:rsidRPr="004E72DE">
        <w:rPr>
          <w:rFonts w:ascii="Times New Roman" w:hAnsi="Times New Roman" w:cs="Times New Roman"/>
          <w:sz w:val="26"/>
          <w:szCs w:val="26"/>
        </w:rPr>
        <w:t xml:space="preserve"> Поэтому употребление вафель в небольшом </w:t>
      </w:r>
      <w:proofErr w:type="gramStart"/>
      <w:r w:rsidRPr="004E72DE">
        <w:rPr>
          <w:rFonts w:ascii="Times New Roman" w:hAnsi="Times New Roman" w:cs="Times New Roman"/>
          <w:sz w:val="26"/>
          <w:szCs w:val="26"/>
        </w:rPr>
        <w:t>количестве</w:t>
      </w:r>
      <w:proofErr w:type="gramEnd"/>
      <w:r w:rsidRPr="004E72DE">
        <w:rPr>
          <w:rFonts w:ascii="Times New Roman" w:hAnsi="Times New Roman" w:cs="Times New Roman"/>
          <w:sz w:val="26"/>
          <w:szCs w:val="26"/>
        </w:rPr>
        <w:t xml:space="preserve"> полезно при больших умственных нагрузках. </w:t>
      </w:r>
      <w:r w:rsidRPr="004E72DE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Обогащают кальцием</w:t>
      </w:r>
      <w:r w:rsidRPr="004E72DE">
        <w:rPr>
          <w:rFonts w:ascii="Times New Roman" w:hAnsi="Times New Roman" w:cs="Times New Roman"/>
          <w:sz w:val="26"/>
          <w:szCs w:val="26"/>
        </w:rPr>
        <w:t>. Молоко, из которого делают вафли, содержит кальций, способствующий укреплению костей. 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Помогают улучшить процесс терморегуляции</w:t>
      </w:r>
      <w:r w:rsidRPr="004E72DE">
        <w:rPr>
          <w:rFonts w:ascii="Times New Roman" w:hAnsi="Times New Roman" w:cs="Times New Roman"/>
          <w:sz w:val="26"/>
          <w:szCs w:val="26"/>
        </w:rPr>
        <w:t>. Вафли могут предотвратить переохлаждение либо перегрев. </w:t>
      </w:r>
      <w:r w:rsidRPr="004E72DE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</w:rPr>
        <w:t>Содержат селен</w:t>
      </w:r>
      <w:r w:rsidRPr="004E72DE">
        <w:rPr>
          <w:rFonts w:ascii="Times New Roman" w:hAnsi="Times New Roman" w:cs="Times New Roman"/>
          <w:b/>
          <w:sz w:val="26"/>
          <w:szCs w:val="26"/>
        </w:rPr>
        <w:t>.</w:t>
      </w:r>
      <w:r w:rsidRPr="004E72DE">
        <w:rPr>
          <w:rFonts w:ascii="Times New Roman" w:hAnsi="Times New Roman" w:cs="Times New Roman"/>
          <w:sz w:val="26"/>
          <w:szCs w:val="26"/>
        </w:rPr>
        <w:t xml:space="preserve"> Этим веществом богата мука вафель, в 100 граммах которой содержится 48% его суточной нормы. Селен отвечает за иммунитет и помогает лимфоцитам бороться с бактериями и раковыми клетками. </w:t>
      </w:r>
    </w:p>
    <w:p w:rsidR="00EE16D7" w:rsidRPr="004E72DE" w:rsidRDefault="00EE16D7" w:rsidP="004E72D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4E72D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  <w:t>Хлеб ржаной:</w:t>
      </w:r>
      <w:r w:rsidRPr="004E72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 Неперевариваемые волокна активизируют работу кишечника и повышают усвоение полезных веществ. За счёт большого количества клетчатки ржаной хлеб является более сытным. </w:t>
      </w:r>
      <w:r w:rsidRPr="004E72DE">
        <w:rPr>
          <w:rStyle w:val="a5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Содержит меньше калорий</w:t>
      </w:r>
      <w:r w:rsidRPr="004E72D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Pr="004E72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пшеничный хлеб. </w:t>
      </w:r>
    </w:p>
    <w:p w:rsidR="00554378" w:rsidRPr="004E72DE" w:rsidRDefault="00554378" w:rsidP="004E72DE">
      <w:pPr>
        <w:pBdr>
          <w:bottom w:val="dashed" w:sz="8" w:space="16" w:color="C0C0C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  <w:r w:rsidRPr="004E72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Представленный рацион питания обеспечивает учащихся необходимой энергией в течении учебного дня, способствует повышению иммунитета и помогает </w:t>
      </w:r>
      <w:proofErr w:type="gramStart"/>
      <w:r w:rsidRPr="004E72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справится</w:t>
      </w:r>
      <w:proofErr w:type="gramEnd"/>
      <w:r w:rsidRPr="004E72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с учебной нагрузкой</w:t>
      </w:r>
      <w:r w:rsidRPr="004E72DE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  <w:t>.</w:t>
      </w:r>
    </w:p>
    <w:sectPr w:rsidR="00554378" w:rsidRPr="004E72DE" w:rsidSect="0009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01F8"/>
    <w:multiLevelType w:val="hybridMultilevel"/>
    <w:tmpl w:val="EE84BF82"/>
    <w:lvl w:ilvl="0" w:tplc="AF7EE0B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1090264"/>
    <w:multiLevelType w:val="multilevel"/>
    <w:tmpl w:val="C408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939FB"/>
    <w:multiLevelType w:val="multilevel"/>
    <w:tmpl w:val="1AC6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06144"/>
    <w:multiLevelType w:val="hybridMultilevel"/>
    <w:tmpl w:val="0C4AE9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A673E6"/>
    <w:multiLevelType w:val="hybridMultilevel"/>
    <w:tmpl w:val="1BE2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40DF1"/>
    <w:multiLevelType w:val="hybridMultilevel"/>
    <w:tmpl w:val="AF40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469AB"/>
    <w:multiLevelType w:val="multilevel"/>
    <w:tmpl w:val="474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69126A"/>
    <w:multiLevelType w:val="multilevel"/>
    <w:tmpl w:val="28D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F351E"/>
    <w:multiLevelType w:val="hybridMultilevel"/>
    <w:tmpl w:val="8C8A0650"/>
    <w:lvl w:ilvl="0" w:tplc="16C62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C48"/>
    <w:rsid w:val="000123A4"/>
    <w:rsid w:val="0007362B"/>
    <w:rsid w:val="000956DB"/>
    <w:rsid w:val="000B2806"/>
    <w:rsid w:val="001D65CD"/>
    <w:rsid w:val="001F326A"/>
    <w:rsid w:val="00283535"/>
    <w:rsid w:val="002F46EC"/>
    <w:rsid w:val="002F4FC5"/>
    <w:rsid w:val="00310007"/>
    <w:rsid w:val="00397006"/>
    <w:rsid w:val="00495D3C"/>
    <w:rsid w:val="004E72DE"/>
    <w:rsid w:val="00554378"/>
    <w:rsid w:val="00567F0C"/>
    <w:rsid w:val="00640C21"/>
    <w:rsid w:val="00644B59"/>
    <w:rsid w:val="00660097"/>
    <w:rsid w:val="0066293B"/>
    <w:rsid w:val="006E714B"/>
    <w:rsid w:val="00716662"/>
    <w:rsid w:val="007D409A"/>
    <w:rsid w:val="00883250"/>
    <w:rsid w:val="008A0F8D"/>
    <w:rsid w:val="008B0504"/>
    <w:rsid w:val="008C50D6"/>
    <w:rsid w:val="00A659B7"/>
    <w:rsid w:val="00AA2821"/>
    <w:rsid w:val="00AD5C48"/>
    <w:rsid w:val="00B03A6B"/>
    <w:rsid w:val="00B767E4"/>
    <w:rsid w:val="00B93DF9"/>
    <w:rsid w:val="00BB367B"/>
    <w:rsid w:val="00BE42A4"/>
    <w:rsid w:val="00BF4038"/>
    <w:rsid w:val="00C64294"/>
    <w:rsid w:val="00C705F0"/>
    <w:rsid w:val="00D629E8"/>
    <w:rsid w:val="00DB58BD"/>
    <w:rsid w:val="00DE389E"/>
    <w:rsid w:val="00E56CA8"/>
    <w:rsid w:val="00E81671"/>
    <w:rsid w:val="00EE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F0"/>
    <w:pPr>
      <w:ind w:left="720"/>
      <w:contextualSpacing/>
    </w:pPr>
  </w:style>
  <w:style w:type="character" w:styleId="a4">
    <w:name w:val="Hyperlink"/>
    <w:rsid w:val="00716662"/>
    <w:rPr>
      <w:color w:val="0000FF"/>
      <w:u w:val="single"/>
    </w:rPr>
  </w:style>
  <w:style w:type="character" w:styleId="a5">
    <w:name w:val="Strong"/>
    <w:basedOn w:val="a0"/>
    <w:uiPriority w:val="22"/>
    <w:qFormat/>
    <w:rsid w:val="00640C21"/>
    <w:rPr>
      <w:b/>
      <w:bCs/>
    </w:rPr>
  </w:style>
  <w:style w:type="paragraph" w:customStyle="1" w:styleId="futurismarkdown-paragraph">
    <w:name w:val="futurismarkdown-paragraph"/>
    <w:basedOn w:val="a"/>
    <w:rsid w:val="006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6B0EC-241E-45FE-B115-1192AEFC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замдиректора по вр</cp:lastModifiedBy>
  <cp:revision>5</cp:revision>
  <cp:lastPrinted>2025-04-17T07:00:00Z</cp:lastPrinted>
  <dcterms:created xsi:type="dcterms:W3CDTF">2025-04-17T06:14:00Z</dcterms:created>
  <dcterms:modified xsi:type="dcterms:W3CDTF">2025-04-17T07:00:00Z</dcterms:modified>
</cp:coreProperties>
</file>