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3BA6" w:rsidRPr="00853F0C" w:rsidRDefault="00937E82" w:rsidP="009B3BA6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-1092983</wp:posOffset>
            </wp:positionH>
            <wp:positionV relativeFrom="paragraph">
              <wp:posOffset>-316053</wp:posOffset>
            </wp:positionV>
            <wp:extent cx="7441831" cy="10164726"/>
            <wp:effectExtent l="19050" t="0" r="6719" b="0"/>
            <wp:wrapNone/>
            <wp:docPr id="1" name="Рисунок 1" descr="F:\SCAN_00\Ш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_00\Ша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007" cy="1016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BA6" w:rsidRPr="00853F0C">
        <w:rPr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9B3BA6" w:rsidRPr="00853F0C" w:rsidRDefault="009B3BA6" w:rsidP="009B3BA6">
      <w:pPr>
        <w:jc w:val="center"/>
        <w:rPr>
          <w:sz w:val="28"/>
          <w:szCs w:val="28"/>
          <w:lang w:val="ru-RU"/>
        </w:rPr>
      </w:pPr>
      <w:r w:rsidRPr="00853F0C">
        <w:rPr>
          <w:sz w:val="28"/>
          <w:szCs w:val="28"/>
          <w:lang w:val="ru-RU"/>
        </w:rPr>
        <w:t xml:space="preserve">«Средняя общеобразовательная школа №5 им. </w:t>
      </w:r>
      <w:proofErr w:type="spellStart"/>
      <w:r w:rsidRPr="00853F0C">
        <w:rPr>
          <w:sz w:val="28"/>
          <w:szCs w:val="28"/>
          <w:lang w:val="ru-RU"/>
        </w:rPr>
        <w:t>А.Н.Лавкова</w:t>
      </w:r>
      <w:proofErr w:type="spellEnd"/>
      <w:r w:rsidRPr="00853F0C">
        <w:rPr>
          <w:sz w:val="28"/>
          <w:szCs w:val="28"/>
          <w:lang w:val="ru-RU"/>
        </w:rPr>
        <w:t>»</w:t>
      </w:r>
    </w:p>
    <w:p w:rsidR="009B3BA6" w:rsidRPr="00853F0C" w:rsidRDefault="009B3BA6" w:rsidP="009B3BA6">
      <w:pPr>
        <w:jc w:val="center"/>
        <w:rPr>
          <w:sz w:val="28"/>
          <w:szCs w:val="28"/>
          <w:lang w:val="ru-RU"/>
        </w:rPr>
      </w:pPr>
      <w:r w:rsidRPr="00853F0C">
        <w:rPr>
          <w:sz w:val="28"/>
          <w:szCs w:val="28"/>
          <w:lang w:val="ru-RU"/>
        </w:rPr>
        <w:t>города Сорочинска Оренбургской области</w:t>
      </w:r>
    </w:p>
    <w:p w:rsidR="009B3BA6" w:rsidRPr="00853F0C" w:rsidRDefault="009B3BA6" w:rsidP="009B3BA6">
      <w:pPr>
        <w:jc w:val="center"/>
        <w:rPr>
          <w:sz w:val="28"/>
          <w:szCs w:val="28"/>
          <w:lang w:val="ru-RU"/>
        </w:rPr>
      </w:pPr>
    </w:p>
    <w:p w:rsidR="009B3BA6" w:rsidRPr="009B3BA6" w:rsidRDefault="009B3BA6" w:rsidP="009B3BA6">
      <w:pPr>
        <w:rPr>
          <w:sz w:val="28"/>
          <w:szCs w:val="28"/>
          <w:lang w:val="ru-RU"/>
        </w:rPr>
      </w:pPr>
    </w:p>
    <w:tbl>
      <w:tblPr>
        <w:tblW w:w="9820" w:type="dxa"/>
        <w:tblLook w:val="04A0"/>
      </w:tblPr>
      <w:tblGrid>
        <w:gridCol w:w="3369"/>
        <w:gridCol w:w="2658"/>
        <w:gridCol w:w="3793"/>
      </w:tblGrid>
      <w:tr w:rsidR="009B3BA6" w:rsidRPr="009B3BA6" w:rsidTr="009B3BA6">
        <w:tc>
          <w:tcPr>
            <w:tcW w:w="3369" w:type="dxa"/>
          </w:tcPr>
          <w:p w:rsidR="009B3BA6" w:rsidRPr="00853F0C" w:rsidRDefault="009B3BA6" w:rsidP="009B3BA6">
            <w:pPr>
              <w:jc w:val="center"/>
              <w:rPr>
                <w:sz w:val="28"/>
                <w:szCs w:val="28"/>
                <w:lang w:val="ru-RU"/>
              </w:rPr>
            </w:pPr>
            <w:r w:rsidRPr="00853F0C">
              <w:rPr>
                <w:sz w:val="28"/>
                <w:szCs w:val="28"/>
                <w:lang w:val="ru-RU"/>
              </w:rPr>
              <w:t>РАССМОТРЕНО</w:t>
            </w:r>
            <w:r w:rsidRPr="00853F0C">
              <w:rPr>
                <w:sz w:val="28"/>
                <w:szCs w:val="28"/>
                <w:lang w:val="ru-RU"/>
              </w:rPr>
              <w:br/>
              <w:t>на педагогическом совете</w:t>
            </w:r>
          </w:p>
          <w:p w:rsidR="009B3BA6" w:rsidRPr="00853F0C" w:rsidRDefault="009B3BA6" w:rsidP="009B3BA6">
            <w:pPr>
              <w:jc w:val="center"/>
              <w:rPr>
                <w:sz w:val="28"/>
                <w:szCs w:val="28"/>
                <w:lang w:val="ru-RU"/>
              </w:rPr>
            </w:pPr>
            <w:r w:rsidRPr="00853F0C">
              <w:rPr>
                <w:sz w:val="28"/>
                <w:szCs w:val="28"/>
                <w:lang w:val="ru-RU"/>
              </w:rPr>
              <w:t>протокол №___</w:t>
            </w:r>
          </w:p>
          <w:p w:rsidR="009B3BA6" w:rsidRPr="009B3BA6" w:rsidRDefault="009B3BA6" w:rsidP="009B3BA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B3BA6">
              <w:rPr>
                <w:sz w:val="28"/>
                <w:szCs w:val="28"/>
              </w:rPr>
              <w:t>от</w:t>
            </w:r>
            <w:proofErr w:type="spellEnd"/>
            <w:proofErr w:type="gramEnd"/>
            <w:r w:rsidRPr="009B3BA6">
              <w:rPr>
                <w:sz w:val="28"/>
                <w:szCs w:val="28"/>
              </w:rPr>
              <w:t xml:space="preserve"> _______.2024г.</w:t>
            </w:r>
          </w:p>
          <w:p w:rsidR="009B3BA6" w:rsidRPr="009B3BA6" w:rsidRDefault="009B3BA6" w:rsidP="009B3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9B3BA6" w:rsidRPr="00853F0C" w:rsidRDefault="009B3BA6" w:rsidP="009B3BA6">
            <w:pPr>
              <w:jc w:val="center"/>
              <w:rPr>
                <w:sz w:val="28"/>
                <w:szCs w:val="28"/>
                <w:lang w:val="ru-RU"/>
              </w:rPr>
            </w:pPr>
            <w:r w:rsidRPr="00853F0C">
              <w:rPr>
                <w:sz w:val="28"/>
                <w:szCs w:val="28"/>
                <w:lang w:val="ru-RU"/>
              </w:rPr>
              <w:t>СОГЛАСОВАНО</w:t>
            </w:r>
          </w:p>
          <w:p w:rsidR="009B3BA6" w:rsidRPr="00853F0C" w:rsidRDefault="009B3BA6" w:rsidP="009B3BA6">
            <w:pPr>
              <w:jc w:val="center"/>
              <w:rPr>
                <w:sz w:val="28"/>
                <w:szCs w:val="28"/>
                <w:lang w:val="ru-RU"/>
              </w:rPr>
            </w:pPr>
            <w:r w:rsidRPr="00853F0C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853F0C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853F0C">
              <w:rPr>
                <w:sz w:val="28"/>
                <w:szCs w:val="28"/>
                <w:lang w:val="ru-RU"/>
              </w:rPr>
              <w:t>иректора по ВР</w:t>
            </w:r>
          </w:p>
          <w:p w:rsidR="009B3BA6" w:rsidRPr="00853F0C" w:rsidRDefault="009B3BA6" w:rsidP="009B3BA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53F0C">
              <w:rPr>
                <w:sz w:val="28"/>
                <w:szCs w:val="28"/>
                <w:lang w:val="ru-RU"/>
              </w:rPr>
              <w:t>_________О.А.Губа</w:t>
            </w:r>
            <w:proofErr w:type="spellEnd"/>
          </w:p>
          <w:p w:rsidR="009B3BA6" w:rsidRPr="009B3BA6" w:rsidRDefault="009B3BA6" w:rsidP="009B3BA6">
            <w:pPr>
              <w:jc w:val="center"/>
              <w:rPr>
                <w:sz w:val="28"/>
                <w:szCs w:val="28"/>
              </w:rPr>
            </w:pPr>
            <w:r w:rsidRPr="009B3BA6">
              <w:rPr>
                <w:sz w:val="28"/>
                <w:szCs w:val="28"/>
              </w:rPr>
              <w:t>«_____»____2024г.</w:t>
            </w:r>
          </w:p>
        </w:tc>
        <w:tc>
          <w:tcPr>
            <w:tcW w:w="3793" w:type="dxa"/>
          </w:tcPr>
          <w:p w:rsidR="009B3BA6" w:rsidRPr="00853F0C" w:rsidRDefault="009B3BA6" w:rsidP="009B3BA6">
            <w:pPr>
              <w:jc w:val="center"/>
              <w:rPr>
                <w:sz w:val="28"/>
                <w:szCs w:val="28"/>
                <w:lang w:val="ru-RU"/>
              </w:rPr>
            </w:pPr>
            <w:r w:rsidRPr="00853F0C">
              <w:rPr>
                <w:sz w:val="28"/>
                <w:szCs w:val="28"/>
                <w:lang w:val="ru-RU"/>
              </w:rPr>
              <w:t>УТВЕРЖДАЮ</w:t>
            </w:r>
            <w:r w:rsidRPr="00853F0C">
              <w:rPr>
                <w:sz w:val="28"/>
                <w:szCs w:val="28"/>
                <w:lang w:val="ru-RU"/>
              </w:rPr>
              <w:br/>
              <w:t xml:space="preserve">Директор МБОУ «СОШ № 5» </w:t>
            </w:r>
            <w:proofErr w:type="spellStart"/>
            <w:r w:rsidRPr="00853F0C">
              <w:rPr>
                <w:sz w:val="28"/>
                <w:szCs w:val="28"/>
                <w:lang w:val="ru-RU"/>
              </w:rPr>
              <w:t>__________Г.В.Клименкова</w:t>
            </w:r>
            <w:proofErr w:type="spellEnd"/>
          </w:p>
          <w:p w:rsidR="009B3BA6" w:rsidRPr="009B3BA6" w:rsidRDefault="009B3BA6" w:rsidP="009B3BA6">
            <w:pPr>
              <w:jc w:val="center"/>
              <w:rPr>
                <w:sz w:val="28"/>
                <w:szCs w:val="28"/>
              </w:rPr>
            </w:pPr>
            <w:proofErr w:type="spellStart"/>
            <w:r w:rsidRPr="009B3BA6">
              <w:rPr>
                <w:sz w:val="28"/>
                <w:szCs w:val="28"/>
              </w:rPr>
              <w:t>Приказ</w:t>
            </w:r>
            <w:proofErr w:type="spellEnd"/>
            <w:r w:rsidRPr="009B3BA6">
              <w:rPr>
                <w:sz w:val="28"/>
                <w:szCs w:val="28"/>
              </w:rPr>
              <w:t xml:space="preserve"> №______</w:t>
            </w:r>
            <w:r w:rsidRPr="009B3BA6">
              <w:rPr>
                <w:sz w:val="28"/>
                <w:szCs w:val="28"/>
              </w:rPr>
              <w:br/>
              <w:t>«____»_____________2024г.</w:t>
            </w:r>
          </w:p>
          <w:p w:rsidR="009B3BA6" w:rsidRPr="009B3BA6" w:rsidRDefault="009B3BA6" w:rsidP="009B3B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3BA6" w:rsidRDefault="009B3BA6" w:rsidP="009B3BA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Pr="0071523C">
        <w:rPr>
          <w:b/>
          <w:sz w:val="28"/>
          <w:szCs w:val="28"/>
        </w:rPr>
        <w:t>Дополнительная</w:t>
      </w:r>
      <w:proofErr w:type="spellEnd"/>
      <w:r w:rsidRPr="0071523C">
        <w:rPr>
          <w:b/>
          <w:sz w:val="28"/>
          <w:szCs w:val="28"/>
        </w:rPr>
        <w:t xml:space="preserve"> </w:t>
      </w:r>
      <w:proofErr w:type="spellStart"/>
      <w:r w:rsidRPr="0071523C">
        <w:rPr>
          <w:b/>
          <w:sz w:val="28"/>
          <w:szCs w:val="28"/>
        </w:rPr>
        <w:t>общеобразовательная</w:t>
      </w:r>
      <w:proofErr w:type="spellEnd"/>
      <w:r w:rsidRPr="0071523C">
        <w:rPr>
          <w:b/>
          <w:sz w:val="28"/>
          <w:szCs w:val="28"/>
        </w:rPr>
        <w:t xml:space="preserve">  </w:t>
      </w:r>
    </w:p>
    <w:p w:rsidR="009B3BA6" w:rsidRDefault="009B3BA6" w:rsidP="009B3BA6">
      <w:pPr>
        <w:spacing w:line="360" w:lineRule="auto"/>
        <w:ind w:firstLine="709"/>
        <w:jc w:val="center"/>
        <w:rPr>
          <w:b/>
          <w:noProof/>
          <w:sz w:val="28"/>
          <w:szCs w:val="28"/>
        </w:rPr>
      </w:pPr>
      <w:r w:rsidRPr="0071523C">
        <w:rPr>
          <w:b/>
          <w:sz w:val="28"/>
          <w:szCs w:val="28"/>
        </w:rPr>
        <w:t xml:space="preserve"> </w:t>
      </w:r>
      <w:proofErr w:type="spellStart"/>
      <w:proofErr w:type="gramStart"/>
      <w:r w:rsidRPr="0071523C">
        <w:rPr>
          <w:b/>
          <w:sz w:val="28"/>
          <w:szCs w:val="28"/>
        </w:rPr>
        <w:t>общеразвивающая</w:t>
      </w:r>
      <w:proofErr w:type="spellEnd"/>
      <w:r w:rsidRPr="0071523C">
        <w:rPr>
          <w:b/>
          <w:sz w:val="28"/>
          <w:szCs w:val="28"/>
        </w:rPr>
        <w:t xml:space="preserve">  </w:t>
      </w:r>
      <w:proofErr w:type="spellStart"/>
      <w:r w:rsidRPr="0071523C">
        <w:rPr>
          <w:b/>
          <w:sz w:val="28"/>
          <w:szCs w:val="28"/>
        </w:rPr>
        <w:t>программа</w:t>
      </w:r>
      <w:proofErr w:type="spellEnd"/>
      <w:proofErr w:type="gramEnd"/>
      <w:r w:rsidRPr="00EA2550">
        <w:rPr>
          <w:b/>
          <w:noProof/>
          <w:sz w:val="28"/>
          <w:szCs w:val="28"/>
        </w:rPr>
        <w:t xml:space="preserve"> </w:t>
      </w:r>
    </w:p>
    <w:p w:rsidR="009B3BA6" w:rsidRPr="00EA2550" w:rsidRDefault="009B3BA6" w:rsidP="009B3BA6">
      <w:pPr>
        <w:spacing w:line="360" w:lineRule="auto"/>
        <w:ind w:firstLine="70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t>физкультурно-спортивной</w:t>
      </w:r>
      <w:r>
        <w:rPr>
          <w:b/>
          <w:noProof/>
          <w:sz w:val="28"/>
          <w:szCs w:val="28"/>
        </w:rPr>
        <w:t xml:space="preserve"> </w:t>
      </w:r>
      <w:r w:rsidRPr="00EA2550">
        <w:rPr>
          <w:b/>
          <w:noProof/>
          <w:sz w:val="28"/>
          <w:szCs w:val="28"/>
        </w:rPr>
        <w:t xml:space="preserve"> направлен</w:t>
      </w:r>
      <w:r>
        <w:rPr>
          <w:b/>
          <w:noProof/>
          <w:sz w:val="28"/>
          <w:szCs w:val="28"/>
        </w:rPr>
        <w:t>ности</w:t>
      </w:r>
    </w:p>
    <w:p w:rsidR="009B3BA6" w:rsidRPr="00EA2550" w:rsidRDefault="009B3BA6" w:rsidP="009B3BA6">
      <w:pPr>
        <w:spacing w:line="360" w:lineRule="auto"/>
        <w:ind w:firstLine="709"/>
        <w:jc w:val="center"/>
        <w:rPr>
          <w:b/>
          <w:noProof/>
          <w:sz w:val="28"/>
          <w:szCs w:val="28"/>
        </w:rPr>
      </w:pPr>
      <w:r w:rsidRPr="00EA2550">
        <w:rPr>
          <w:b/>
          <w:noProof/>
          <w:sz w:val="28"/>
          <w:szCs w:val="28"/>
        </w:rPr>
        <w:t xml:space="preserve"> «</w:t>
      </w:r>
      <w:r>
        <w:rPr>
          <w:b/>
          <w:noProof/>
          <w:sz w:val="28"/>
          <w:szCs w:val="28"/>
          <w:lang w:val="ru-RU"/>
        </w:rPr>
        <w:t>Ход конём</w:t>
      </w:r>
      <w:r w:rsidRPr="00EA2550">
        <w:rPr>
          <w:b/>
          <w:noProof/>
          <w:sz w:val="28"/>
          <w:szCs w:val="28"/>
        </w:rPr>
        <w:t>»</w:t>
      </w:r>
    </w:p>
    <w:p w:rsidR="009B3BA6" w:rsidRPr="009B3BA6" w:rsidRDefault="009B3BA6" w:rsidP="009B3BA6">
      <w:pPr>
        <w:rPr>
          <w:sz w:val="28"/>
          <w:szCs w:val="28"/>
          <w:lang w:val="ru-RU"/>
        </w:rPr>
      </w:pPr>
    </w:p>
    <w:p w:rsidR="009B3BA6" w:rsidRPr="009B3BA6" w:rsidRDefault="009B3BA6" w:rsidP="009B3BA6">
      <w:pPr>
        <w:jc w:val="right"/>
        <w:rPr>
          <w:sz w:val="28"/>
          <w:szCs w:val="28"/>
          <w:lang w:val="ru-RU"/>
        </w:rPr>
      </w:pPr>
      <w:r w:rsidRPr="009B3BA6">
        <w:rPr>
          <w:sz w:val="28"/>
          <w:szCs w:val="28"/>
          <w:lang w:val="ru-RU"/>
        </w:rPr>
        <w:t>Возраст детей:  1-7  класс</w:t>
      </w:r>
    </w:p>
    <w:p w:rsidR="009B3BA6" w:rsidRPr="009B3BA6" w:rsidRDefault="009B3BA6" w:rsidP="009B3BA6">
      <w:pPr>
        <w:jc w:val="right"/>
        <w:rPr>
          <w:sz w:val="28"/>
          <w:szCs w:val="28"/>
          <w:lang w:val="ru-RU"/>
        </w:rPr>
      </w:pPr>
      <w:r w:rsidRPr="009B3BA6">
        <w:rPr>
          <w:sz w:val="28"/>
          <w:szCs w:val="28"/>
          <w:lang w:val="ru-RU"/>
        </w:rPr>
        <w:t xml:space="preserve">Срок реализации программы: </w:t>
      </w:r>
      <w:r w:rsidR="00853F0C">
        <w:rPr>
          <w:sz w:val="28"/>
          <w:szCs w:val="28"/>
          <w:lang w:val="ru-RU"/>
        </w:rPr>
        <w:t>1 год</w:t>
      </w:r>
    </w:p>
    <w:p w:rsidR="009B3BA6" w:rsidRPr="009B3BA6" w:rsidRDefault="009B3BA6" w:rsidP="009B3BA6">
      <w:pPr>
        <w:jc w:val="right"/>
        <w:rPr>
          <w:sz w:val="28"/>
          <w:szCs w:val="28"/>
        </w:rPr>
      </w:pPr>
      <w:r w:rsidRPr="009B3BA6">
        <w:rPr>
          <w:sz w:val="28"/>
          <w:szCs w:val="28"/>
        </w:rPr>
        <w:t xml:space="preserve">Язык </w:t>
      </w:r>
      <w:proofErr w:type="spellStart"/>
      <w:r w:rsidRPr="009B3BA6">
        <w:rPr>
          <w:sz w:val="28"/>
          <w:szCs w:val="28"/>
        </w:rPr>
        <w:t>обучения</w:t>
      </w:r>
      <w:proofErr w:type="spellEnd"/>
      <w:r w:rsidRPr="009B3BA6">
        <w:rPr>
          <w:sz w:val="28"/>
          <w:szCs w:val="28"/>
        </w:rPr>
        <w:t xml:space="preserve">: </w:t>
      </w:r>
      <w:proofErr w:type="spellStart"/>
      <w:r w:rsidRPr="009B3BA6">
        <w:rPr>
          <w:sz w:val="28"/>
          <w:szCs w:val="28"/>
        </w:rPr>
        <w:t>русский</w:t>
      </w:r>
      <w:proofErr w:type="spellEnd"/>
    </w:p>
    <w:p w:rsidR="009B3BA6" w:rsidRPr="009B3BA6" w:rsidRDefault="009B3BA6" w:rsidP="009B3BA6">
      <w:pPr>
        <w:jc w:val="right"/>
        <w:rPr>
          <w:sz w:val="28"/>
          <w:szCs w:val="28"/>
          <w:lang w:val="ru-RU"/>
        </w:rPr>
      </w:pPr>
      <w:proofErr w:type="spellStart"/>
      <w:r w:rsidRPr="009B3BA6">
        <w:rPr>
          <w:sz w:val="28"/>
          <w:szCs w:val="28"/>
        </w:rPr>
        <w:t>Составитель</w:t>
      </w:r>
      <w:proofErr w:type="spellEnd"/>
      <w:r w:rsidRPr="009B3BA6">
        <w:rPr>
          <w:sz w:val="28"/>
          <w:szCs w:val="28"/>
        </w:rPr>
        <w:t xml:space="preserve"> </w:t>
      </w:r>
      <w:proofErr w:type="spellStart"/>
      <w:r w:rsidRPr="009B3BA6">
        <w:rPr>
          <w:sz w:val="28"/>
          <w:szCs w:val="28"/>
        </w:rPr>
        <w:t>программы</w:t>
      </w:r>
      <w:proofErr w:type="spellEnd"/>
      <w:r w:rsidRPr="009B3BA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Меренков</w:t>
      </w:r>
      <w:proofErr w:type="spellEnd"/>
      <w:r>
        <w:rPr>
          <w:sz w:val="28"/>
          <w:szCs w:val="28"/>
        </w:rPr>
        <w:t xml:space="preserve"> И.Е</w:t>
      </w:r>
    </w:p>
    <w:p w:rsidR="009B3BA6" w:rsidRPr="009B3BA6" w:rsidRDefault="009B3BA6" w:rsidP="009B3BA6">
      <w:pPr>
        <w:rPr>
          <w:sz w:val="28"/>
          <w:szCs w:val="28"/>
          <w:lang w:val="ru-RU"/>
        </w:rPr>
      </w:pPr>
    </w:p>
    <w:p w:rsidR="00E82EE6" w:rsidRPr="009B3BA6" w:rsidRDefault="009B3BA6" w:rsidP="009B3BA6">
      <w:pPr>
        <w:jc w:val="center"/>
        <w:rPr>
          <w:sz w:val="28"/>
          <w:szCs w:val="28"/>
          <w:lang w:val="ru-RU"/>
        </w:rPr>
      </w:pPr>
      <w:r w:rsidRPr="009B3BA6">
        <w:rPr>
          <w:sz w:val="28"/>
          <w:szCs w:val="28"/>
        </w:rPr>
        <w:t xml:space="preserve">г. </w:t>
      </w:r>
      <w:proofErr w:type="spellStart"/>
      <w:r w:rsidRPr="009B3BA6">
        <w:rPr>
          <w:sz w:val="28"/>
          <w:szCs w:val="28"/>
        </w:rPr>
        <w:t>Сорочинск</w:t>
      </w:r>
      <w:proofErr w:type="spellEnd"/>
      <w:r>
        <w:rPr>
          <w:sz w:val="28"/>
          <w:szCs w:val="28"/>
          <w:lang w:val="ru-RU"/>
        </w:rPr>
        <w:t>, 2024</w:t>
      </w:r>
    </w:p>
    <w:p w:rsidR="00E82EE6" w:rsidRPr="00B72CB2" w:rsidRDefault="00E82EE6" w:rsidP="00E82EE6">
      <w:pPr>
        <w:rPr>
          <w:sz w:val="27"/>
          <w:szCs w:val="27"/>
          <w:lang w:val="ru-RU"/>
        </w:rPr>
      </w:pPr>
    </w:p>
    <w:p w:rsidR="009B3BA6" w:rsidRDefault="009B3BA6" w:rsidP="009B3BA6">
      <w:pPr>
        <w:spacing w:line="340" w:lineRule="exact"/>
        <w:rPr>
          <w:rFonts w:eastAsia="Times New Roman"/>
          <w:b/>
          <w:kern w:val="0"/>
          <w:sz w:val="28"/>
          <w:szCs w:val="28"/>
          <w:lang w:val="ru-RU" w:eastAsia="ru-RU"/>
        </w:rPr>
      </w:pPr>
    </w:p>
    <w:p w:rsidR="006F2D75" w:rsidRPr="00853F0C" w:rsidRDefault="0090627A" w:rsidP="00853F0C">
      <w:pPr>
        <w:spacing w:line="340" w:lineRule="exact"/>
        <w:jc w:val="center"/>
        <w:rPr>
          <w:b/>
          <w:sz w:val="28"/>
          <w:szCs w:val="28"/>
          <w:lang w:val="ru-RU"/>
        </w:rPr>
      </w:pPr>
      <w:r w:rsidRPr="00A71294">
        <w:rPr>
          <w:rFonts w:eastAsia="Times New Roman"/>
          <w:b/>
          <w:kern w:val="0"/>
          <w:sz w:val="28"/>
          <w:szCs w:val="28"/>
          <w:lang w:val="ru-RU" w:eastAsia="ru-RU"/>
        </w:rPr>
        <w:lastRenderedPageBreak/>
        <w:t>Раздел № 1. «Комплекс основных характеристик программы»</w:t>
      </w:r>
    </w:p>
    <w:p w:rsidR="006126D3" w:rsidRPr="00853F0C" w:rsidRDefault="008457F1" w:rsidP="00853F0C">
      <w:pPr>
        <w:spacing w:line="340" w:lineRule="exact"/>
        <w:ind w:left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1.1</w:t>
      </w:r>
      <w:r w:rsidR="006F2D75">
        <w:rPr>
          <w:b/>
          <w:sz w:val="28"/>
          <w:szCs w:val="28"/>
          <w:lang w:val="ru-RU"/>
        </w:rPr>
        <w:t>Пояснительная записка</w:t>
      </w:r>
    </w:p>
    <w:p w:rsidR="006F2D75" w:rsidRPr="009F6F53" w:rsidRDefault="0030367B" w:rsidP="0030367B">
      <w:pPr>
        <w:spacing w:line="340" w:lineRule="exact"/>
        <w:ind w:left="568"/>
        <w:jc w:val="center"/>
        <w:rPr>
          <w:b/>
          <w:sz w:val="28"/>
          <w:szCs w:val="28"/>
          <w:lang w:val="ru-RU"/>
        </w:rPr>
      </w:pPr>
      <w:r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1.1.1. </w:t>
      </w:r>
      <w:r w:rsidR="0090627A" w:rsidRPr="0090627A">
        <w:rPr>
          <w:rFonts w:eastAsia="Times New Roman"/>
          <w:b/>
          <w:kern w:val="0"/>
          <w:sz w:val="28"/>
          <w:szCs w:val="28"/>
          <w:lang w:val="ru-RU" w:eastAsia="ru-RU"/>
        </w:rPr>
        <w:t>Направленность программы</w:t>
      </w:r>
    </w:p>
    <w:p w:rsidR="006C614B" w:rsidRPr="003304FC" w:rsidRDefault="009F6F53" w:rsidP="003304FC">
      <w:pPr>
        <w:widowControl/>
        <w:autoSpaceDE w:val="0"/>
        <w:autoSpaceDN w:val="0"/>
        <w:adjustRightInd w:val="0"/>
        <w:spacing w:line="340" w:lineRule="exact"/>
        <w:ind w:firstLine="420"/>
        <w:rPr>
          <w:sz w:val="28"/>
          <w:szCs w:val="28"/>
          <w:lang w:val="ru-RU"/>
        </w:rPr>
      </w:pPr>
      <w:r w:rsidRPr="003304FC">
        <w:rPr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04FC">
        <w:rPr>
          <w:sz w:val="28"/>
          <w:szCs w:val="28"/>
          <w:lang w:val="ru-RU"/>
        </w:rPr>
        <w:t>общеразвивающая</w:t>
      </w:r>
      <w:proofErr w:type="spellEnd"/>
      <w:r w:rsidRPr="003304FC">
        <w:rPr>
          <w:sz w:val="28"/>
          <w:szCs w:val="28"/>
          <w:lang w:val="ru-RU"/>
        </w:rPr>
        <w:t xml:space="preserve"> программа</w:t>
      </w:r>
      <w:r w:rsidR="00853F0C">
        <w:rPr>
          <w:sz w:val="28"/>
          <w:szCs w:val="28"/>
          <w:lang w:val="ru-RU"/>
        </w:rPr>
        <w:t xml:space="preserve"> </w:t>
      </w:r>
      <w:r w:rsidRPr="003304FC">
        <w:rPr>
          <w:sz w:val="28"/>
          <w:szCs w:val="28"/>
          <w:lang w:val="ru-RU"/>
        </w:rPr>
        <w:t xml:space="preserve">шахматно-шашечной </w:t>
      </w:r>
      <w:r w:rsidR="00853F0C">
        <w:rPr>
          <w:sz w:val="28"/>
          <w:szCs w:val="28"/>
          <w:lang w:val="ru-RU"/>
        </w:rPr>
        <w:t>кружка</w:t>
      </w:r>
      <w:r w:rsidR="003C3AAE">
        <w:rPr>
          <w:sz w:val="28"/>
          <w:szCs w:val="28"/>
          <w:lang w:val="ru-RU"/>
        </w:rPr>
        <w:t xml:space="preserve"> «Ход конем» </w:t>
      </w:r>
      <w:r w:rsidR="00D70594">
        <w:rPr>
          <w:sz w:val="28"/>
          <w:szCs w:val="28"/>
          <w:lang w:val="ru-RU"/>
        </w:rPr>
        <w:t>реализуется в центре образования «Точка роста» МБОУ «СОШ №5»</w:t>
      </w:r>
      <w:proofErr w:type="gramStart"/>
      <w:r w:rsidR="00D70594">
        <w:rPr>
          <w:sz w:val="28"/>
          <w:szCs w:val="28"/>
          <w:lang w:val="ru-RU"/>
        </w:rPr>
        <w:t>.</w:t>
      </w:r>
      <w:proofErr w:type="gramEnd"/>
      <w:r w:rsidR="00D70594">
        <w:rPr>
          <w:sz w:val="28"/>
          <w:szCs w:val="28"/>
          <w:lang w:val="ru-RU"/>
        </w:rPr>
        <w:t xml:space="preserve"> Программа </w:t>
      </w:r>
      <w:r w:rsidR="003C3AAE">
        <w:rPr>
          <w:sz w:val="28"/>
          <w:szCs w:val="28"/>
          <w:lang w:val="ru-RU"/>
        </w:rPr>
        <w:t>имеет физкультурно-спортивную</w:t>
      </w:r>
      <w:r w:rsidR="00853F0C">
        <w:rPr>
          <w:sz w:val="28"/>
          <w:szCs w:val="28"/>
          <w:lang w:val="ru-RU"/>
        </w:rPr>
        <w:t xml:space="preserve"> </w:t>
      </w:r>
      <w:r w:rsidRPr="003304FC">
        <w:rPr>
          <w:sz w:val="28"/>
          <w:szCs w:val="28"/>
          <w:lang w:val="ru-RU"/>
        </w:rPr>
        <w:t>направленность</w:t>
      </w:r>
      <w:r w:rsidR="00893C50">
        <w:rPr>
          <w:sz w:val="28"/>
          <w:szCs w:val="28"/>
          <w:lang w:val="ru-RU"/>
        </w:rPr>
        <w:t xml:space="preserve">. </w:t>
      </w:r>
      <w:r w:rsidR="00D81888">
        <w:rPr>
          <w:kern w:val="0"/>
          <w:sz w:val="28"/>
          <w:szCs w:val="28"/>
          <w:lang w:val="ru-RU" w:eastAsia="ru-RU"/>
        </w:rPr>
        <w:t>Она направлена</w:t>
      </w:r>
      <w:r w:rsidR="00853F0C">
        <w:rPr>
          <w:kern w:val="0"/>
          <w:sz w:val="28"/>
          <w:szCs w:val="28"/>
          <w:lang w:val="ru-RU" w:eastAsia="ru-RU"/>
        </w:rPr>
        <w:t xml:space="preserve"> </w:t>
      </w:r>
      <w:r w:rsidR="00D81888" w:rsidRPr="00D81888">
        <w:rPr>
          <w:kern w:val="0"/>
          <w:sz w:val="28"/>
          <w:szCs w:val="28"/>
          <w:lang w:val="ru-RU" w:eastAsia="ru-RU"/>
        </w:rPr>
        <w:t>на 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</w:t>
      </w:r>
      <w:r w:rsidR="00AA4104">
        <w:rPr>
          <w:kern w:val="0"/>
          <w:sz w:val="28"/>
          <w:szCs w:val="28"/>
          <w:lang w:val="ru-RU" w:eastAsia="ru-RU"/>
        </w:rPr>
        <w:t>.</w:t>
      </w:r>
      <w:r w:rsidR="00853F0C">
        <w:rPr>
          <w:kern w:val="0"/>
          <w:sz w:val="28"/>
          <w:szCs w:val="28"/>
          <w:lang w:val="ru-RU" w:eastAsia="ru-RU"/>
        </w:rPr>
        <w:t xml:space="preserve"> </w:t>
      </w:r>
      <w:proofErr w:type="gramStart"/>
      <w:r w:rsidR="00AA4104">
        <w:rPr>
          <w:kern w:val="0"/>
          <w:sz w:val="28"/>
          <w:szCs w:val="28"/>
          <w:lang w:val="ru-RU" w:eastAsia="ru-RU"/>
        </w:rPr>
        <w:t>Р</w:t>
      </w:r>
      <w:r w:rsidR="003304FC" w:rsidRPr="003304FC">
        <w:rPr>
          <w:kern w:val="0"/>
          <w:sz w:val="28"/>
          <w:szCs w:val="28"/>
          <w:lang w:val="ru-RU" w:eastAsia="ru-RU"/>
        </w:rPr>
        <w:t>азвивает мышление,</w:t>
      </w:r>
      <w:r w:rsidR="00853F0C">
        <w:rPr>
          <w:kern w:val="0"/>
          <w:sz w:val="28"/>
          <w:szCs w:val="28"/>
          <w:lang w:val="ru-RU" w:eastAsia="ru-RU"/>
        </w:rPr>
        <w:t xml:space="preserve"> </w:t>
      </w:r>
      <w:r w:rsidR="003304FC" w:rsidRPr="003304FC">
        <w:rPr>
          <w:kern w:val="0"/>
          <w:sz w:val="28"/>
          <w:szCs w:val="28"/>
          <w:lang w:val="ru-RU" w:eastAsia="ru-RU"/>
        </w:rPr>
        <w:t>тренирует память, воспитывает настойчивость, смекалку, трудолюбие, целеустремленность, точный</w:t>
      </w:r>
      <w:r w:rsidR="00853F0C">
        <w:rPr>
          <w:kern w:val="0"/>
          <w:sz w:val="28"/>
          <w:szCs w:val="28"/>
          <w:lang w:val="ru-RU" w:eastAsia="ru-RU"/>
        </w:rPr>
        <w:t xml:space="preserve"> </w:t>
      </w:r>
      <w:r w:rsidR="003304FC" w:rsidRPr="003304FC">
        <w:rPr>
          <w:kern w:val="0"/>
          <w:sz w:val="28"/>
          <w:szCs w:val="28"/>
          <w:lang w:val="ru-RU" w:eastAsia="ru-RU"/>
        </w:rPr>
        <w:t xml:space="preserve">расчет, формирует характер. </w:t>
      </w:r>
      <w:proofErr w:type="gramEnd"/>
    </w:p>
    <w:p w:rsidR="006B49B4" w:rsidRPr="00735733" w:rsidRDefault="006B49B4" w:rsidP="003304FC">
      <w:pPr>
        <w:pStyle w:val="a7"/>
        <w:spacing w:before="0" w:beforeAutospacing="0" w:after="0" w:afterAutospacing="0" w:line="340" w:lineRule="exact"/>
        <w:ind w:firstLine="567"/>
        <w:jc w:val="both"/>
        <w:rPr>
          <w:sz w:val="28"/>
          <w:szCs w:val="28"/>
        </w:rPr>
      </w:pPr>
      <w:r w:rsidRPr="00735733">
        <w:rPr>
          <w:sz w:val="28"/>
          <w:szCs w:val="28"/>
        </w:rPr>
        <w:t>Программа составлена на основе следующих нормативно-правовых документов:</w:t>
      </w:r>
    </w:p>
    <w:p w:rsidR="00AA4104" w:rsidRPr="00D70594" w:rsidRDefault="00AA4104" w:rsidP="00FB19D0">
      <w:pPr>
        <w:pStyle w:val="1"/>
        <w:numPr>
          <w:ilvl w:val="0"/>
          <w:numId w:val="22"/>
        </w:numPr>
        <w:spacing w:line="340" w:lineRule="exac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70594">
        <w:rPr>
          <w:rFonts w:ascii="Times New Roman" w:hAnsi="Times New Roman" w:cs="Times New Roman"/>
          <w:bCs/>
          <w:iCs/>
          <w:sz w:val="26"/>
          <w:szCs w:val="26"/>
        </w:rPr>
        <w:t>Конвенция о правах ребенка (одобрена Генеральной Ассамблеей ООН 20.11.1989) (вступила в силу для СССР 15.09.1990г.);</w:t>
      </w:r>
    </w:p>
    <w:p w:rsidR="00AA4104" w:rsidRPr="00D70594" w:rsidRDefault="00AA4104" w:rsidP="00FB19D0">
      <w:pPr>
        <w:pStyle w:val="1"/>
        <w:numPr>
          <w:ilvl w:val="0"/>
          <w:numId w:val="22"/>
        </w:numPr>
        <w:spacing w:line="340" w:lineRule="exac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70594">
        <w:rPr>
          <w:rFonts w:ascii="Times New Roman" w:hAnsi="Times New Roman" w:cs="Times New Roman"/>
          <w:bCs/>
          <w:iCs/>
          <w:sz w:val="26"/>
          <w:szCs w:val="26"/>
        </w:rPr>
        <w:t>Федеральный закон от 29.12.2012 г.  № 273-ФЗ (в действующей редакции) «Об образовании в Российской Федерации»;</w:t>
      </w:r>
    </w:p>
    <w:p w:rsidR="00AA4104" w:rsidRPr="00D70594" w:rsidRDefault="00AA4104" w:rsidP="00FB19D0">
      <w:pPr>
        <w:pStyle w:val="1"/>
        <w:numPr>
          <w:ilvl w:val="0"/>
          <w:numId w:val="22"/>
        </w:numPr>
        <w:spacing w:line="340" w:lineRule="exac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70594">
        <w:rPr>
          <w:rFonts w:ascii="Times New Roman" w:hAnsi="Times New Roman" w:cs="Times New Roman"/>
          <w:bCs/>
          <w:iCs/>
          <w:sz w:val="26"/>
          <w:szCs w:val="26"/>
        </w:rPr>
        <w:t>Закон Оренбургской области от 6 сентября 2013 г. № 1698/506-V-ОЗ «Об образовании в Оренбургской области» (</w:t>
      </w:r>
      <w:proofErr w:type="spellStart"/>
      <w:r w:rsidRPr="00D70594">
        <w:rPr>
          <w:rFonts w:ascii="Times New Roman" w:hAnsi="Times New Roman" w:cs="Times New Roman"/>
          <w:bCs/>
          <w:iCs/>
          <w:sz w:val="26"/>
          <w:szCs w:val="26"/>
        </w:rPr>
        <w:t>c</w:t>
      </w:r>
      <w:proofErr w:type="spellEnd"/>
      <w:r w:rsidRPr="00D70594">
        <w:rPr>
          <w:rFonts w:ascii="Times New Roman" w:hAnsi="Times New Roman" w:cs="Times New Roman"/>
          <w:bCs/>
          <w:iCs/>
          <w:sz w:val="26"/>
          <w:szCs w:val="26"/>
        </w:rPr>
        <w:t xml:space="preserve">  изменениями на 29/10/2015);</w:t>
      </w:r>
    </w:p>
    <w:p w:rsidR="00AA4104" w:rsidRPr="00D70594" w:rsidRDefault="00AA4104" w:rsidP="00FB19D0">
      <w:pPr>
        <w:pStyle w:val="1"/>
        <w:numPr>
          <w:ilvl w:val="0"/>
          <w:numId w:val="22"/>
        </w:numPr>
        <w:spacing w:line="340" w:lineRule="exac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70594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29.05.2017 г. № 240 "Об объявлении в Российской Федерации Десятилетия детства"(2018 - 2027 годы)</w:t>
      </w:r>
      <w:r w:rsidRPr="00D70594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AA4104" w:rsidRPr="00D70594" w:rsidRDefault="00AA4104" w:rsidP="00FB19D0">
      <w:pPr>
        <w:pStyle w:val="1"/>
        <w:numPr>
          <w:ilvl w:val="0"/>
          <w:numId w:val="22"/>
        </w:numPr>
        <w:spacing w:line="340" w:lineRule="exac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70594">
        <w:rPr>
          <w:rFonts w:ascii="Times New Roman" w:hAnsi="Times New Roman" w:cs="Times New Roman"/>
          <w:bCs/>
          <w:iCs/>
          <w:sz w:val="26"/>
          <w:szCs w:val="26"/>
        </w:rPr>
        <w:t xml:space="preserve">Государственная программа «Патриотическое воспитание граждан Российской Федерации на 2016-2020 годы» (Постановление Правительства РФ от 30.12.2015г. № 1493). </w:t>
      </w:r>
    </w:p>
    <w:p w:rsidR="00AA4104" w:rsidRPr="00D70594" w:rsidRDefault="00AA4104" w:rsidP="00FB19D0">
      <w:pPr>
        <w:pStyle w:val="1"/>
        <w:numPr>
          <w:ilvl w:val="0"/>
          <w:numId w:val="22"/>
        </w:num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70594">
        <w:rPr>
          <w:rFonts w:ascii="Times New Roman" w:hAnsi="Times New Roman" w:cs="Times New Roman"/>
          <w:sz w:val="26"/>
          <w:szCs w:val="26"/>
        </w:rPr>
        <w:t>Государственная программа «Развитие системы образования Оренбургской области» (Постановление правительства Оренбургской области от 29.12.2018 г. № 921-п.п.);</w:t>
      </w:r>
    </w:p>
    <w:p w:rsidR="00AA4104" w:rsidRPr="00D70594" w:rsidRDefault="00AA4104" w:rsidP="00FB19D0">
      <w:pPr>
        <w:pStyle w:val="1"/>
        <w:numPr>
          <w:ilvl w:val="0"/>
          <w:numId w:val="22"/>
        </w:num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70594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D70594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D70594">
        <w:rPr>
          <w:rFonts w:ascii="Times New Roman" w:hAnsi="Times New Roman" w:cs="Times New Roman"/>
          <w:sz w:val="26"/>
          <w:szCs w:val="26"/>
        </w:rPr>
        <w:t xml:space="preserve"> России от 09.11.2018г.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A4104" w:rsidRPr="00D70594" w:rsidRDefault="00AA4104" w:rsidP="00FB19D0">
      <w:pPr>
        <w:pStyle w:val="1"/>
        <w:numPr>
          <w:ilvl w:val="0"/>
          <w:numId w:val="22"/>
        </w:numPr>
        <w:spacing w:line="340" w:lineRule="exac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70594">
        <w:rPr>
          <w:rFonts w:ascii="Times New Roman" w:hAnsi="Times New Roman" w:cs="Times New Roman"/>
          <w:bCs/>
          <w:iCs/>
          <w:sz w:val="26"/>
          <w:szCs w:val="26"/>
        </w:rPr>
        <w:t xml:space="preserve">Постановление Главного государственного санитарного врача Российской Федерации от 4 июля 2014 г. № 41 «Об утверждении </w:t>
      </w:r>
      <w:proofErr w:type="spellStart"/>
      <w:r w:rsidRPr="00D70594">
        <w:rPr>
          <w:rFonts w:ascii="Times New Roman" w:hAnsi="Times New Roman" w:cs="Times New Roman"/>
          <w:bCs/>
          <w:iCs/>
          <w:sz w:val="26"/>
          <w:szCs w:val="26"/>
        </w:rPr>
        <w:t>СанПиН</w:t>
      </w:r>
      <w:proofErr w:type="spellEnd"/>
      <w:r w:rsidRPr="00D70594">
        <w:rPr>
          <w:rFonts w:ascii="Times New Roman" w:hAnsi="Times New Roman" w:cs="Times New Roman"/>
          <w:bCs/>
          <w:iCs/>
          <w:sz w:val="26"/>
          <w:szCs w:val="26"/>
        </w:rPr>
        <w:t xml:space="preserve"> 2.4.4.3172-14 "Санитарно-эпидемиологические требования к устройству, содержанию и организации </w:t>
      </w:r>
      <w:proofErr w:type="gramStart"/>
      <w:r w:rsidRPr="00D70594">
        <w:rPr>
          <w:rFonts w:ascii="Times New Roman" w:hAnsi="Times New Roman" w:cs="Times New Roman"/>
          <w:bCs/>
          <w:iCs/>
          <w:sz w:val="26"/>
          <w:szCs w:val="26"/>
        </w:rPr>
        <w:t>режима работы образовательных организаций дополнительного образования детей</w:t>
      </w:r>
      <w:proofErr w:type="gramEnd"/>
      <w:r w:rsidRPr="00D70594">
        <w:rPr>
          <w:rFonts w:ascii="Times New Roman" w:hAnsi="Times New Roman" w:cs="Times New Roman"/>
          <w:bCs/>
          <w:iCs/>
          <w:sz w:val="26"/>
          <w:szCs w:val="26"/>
        </w:rPr>
        <w:t xml:space="preserve">"»; </w:t>
      </w:r>
    </w:p>
    <w:p w:rsidR="00AA4104" w:rsidRPr="00D70594" w:rsidRDefault="00AA4104" w:rsidP="00FB19D0">
      <w:pPr>
        <w:pStyle w:val="1"/>
        <w:numPr>
          <w:ilvl w:val="0"/>
          <w:numId w:val="22"/>
        </w:numPr>
        <w:spacing w:line="340" w:lineRule="exac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70594">
        <w:rPr>
          <w:rFonts w:ascii="Times New Roman" w:hAnsi="Times New Roman" w:cs="Times New Roman"/>
          <w:bCs/>
          <w:iCs/>
          <w:sz w:val="26"/>
          <w:szCs w:val="26"/>
        </w:rPr>
        <w:t xml:space="preserve">Концепция развития дополнительного образования детей (утв. распоряжением Правительства РФ от 04.09.2014 г. № 1726-р); </w:t>
      </w:r>
    </w:p>
    <w:p w:rsidR="00AA4104" w:rsidRPr="00D70594" w:rsidRDefault="00AA4104" w:rsidP="00FB19D0">
      <w:pPr>
        <w:pStyle w:val="1"/>
        <w:numPr>
          <w:ilvl w:val="0"/>
          <w:numId w:val="22"/>
        </w:numPr>
        <w:spacing w:line="340" w:lineRule="exac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70594">
        <w:rPr>
          <w:rFonts w:ascii="Times New Roman" w:hAnsi="Times New Roman" w:cs="Times New Roman"/>
          <w:bCs/>
          <w:iCs/>
          <w:sz w:val="26"/>
          <w:szCs w:val="26"/>
        </w:rPr>
        <w:t>Концепция общенациональной си</w:t>
      </w:r>
      <w:r w:rsidR="00AA584D" w:rsidRPr="00D70594">
        <w:rPr>
          <w:rFonts w:ascii="Times New Roman" w:hAnsi="Times New Roman" w:cs="Times New Roman"/>
          <w:bCs/>
          <w:iCs/>
          <w:sz w:val="26"/>
          <w:szCs w:val="26"/>
        </w:rPr>
        <w:t>стемы выявления и развития моло</w:t>
      </w:r>
      <w:r w:rsidRPr="00D70594">
        <w:rPr>
          <w:rFonts w:ascii="Times New Roman" w:hAnsi="Times New Roman" w:cs="Times New Roman"/>
          <w:bCs/>
          <w:iCs/>
          <w:sz w:val="26"/>
          <w:szCs w:val="26"/>
        </w:rPr>
        <w:t>дых талантов (утв. Президентом РФ 03.04.2012 N Пр-827).</w:t>
      </w:r>
    </w:p>
    <w:p w:rsidR="00AA4104" w:rsidRDefault="00AA4104" w:rsidP="00BD2AD7">
      <w:pPr>
        <w:spacing w:line="340" w:lineRule="exact"/>
        <w:ind w:left="928"/>
        <w:rPr>
          <w:b/>
          <w:sz w:val="28"/>
          <w:szCs w:val="28"/>
          <w:lang w:val="ru-RU"/>
        </w:rPr>
      </w:pPr>
    </w:p>
    <w:p w:rsidR="00AA4104" w:rsidRDefault="00AA4104" w:rsidP="0030367B">
      <w:pPr>
        <w:spacing w:line="340" w:lineRule="exact"/>
        <w:ind w:left="92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1.1.2. Уровень освоений программы</w:t>
      </w:r>
    </w:p>
    <w:p w:rsidR="00AA4104" w:rsidRPr="00AA4104" w:rsidRDefault="00AA4104" w:rsidP="00BD2AD7">
      <w:pPr>
        <w:spacing w:line="340" w:lineRule="exact"/>
        <w:ind w:left="928"/>
        <w:rPr>
          <w:sz w:val="28"/>
          <w:szCs w:val="28"/>
          <w:lang w:val="ru-RU"/>
        </w:rPr>
      </w:pPr>
      <w:r w:rsidRPr="00AA4104">
        <w:rPr>
          <w:sz w:val="28"/>
          <w:szCs w:val="28"/>
          <w:lang w:val="ru-RU"/>
        </w:rPr>
        <w:t>Программа имеет базовый уровень освоения</w:t>
      </w:r>
    </w:p>
    <w:p w:rsidR="0090627A" w:rsidRDefault="00AA4104" w:rsidP="0030367B">
      <w:pPr>
        <w:spacing w:line="340" w:lineRule="exact"/>
        <w:ind w:left="92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1.1.3. </w:t>
      </w:r>
      <w:r w:rsidR="0090627A" w:rsidRPr="0090627A">
        <w:rPr>
          <w:b/>
          <w:sz w:val="28"/>
          <w:szCs w:val="28"/>
          <w:lang w:val="ru-RU"/>
        </w:rPr>
        <w:t>Актуальность программы</w:t>
      </w:r>
    </w:p>
    <w:p w:rsidR="00213792" w:rsidRPr="00213792" w:rsidRDefault="00213792" w:rsidP="00CF3506">
      <w:pPr>
        <w:spacing w:line="340" w:lineRule="exact"/>
        <w:ind w:firstLine="928"/>
        <w:rPr>
          <w:b/>
          <w:sz w:val="28"/>
          <w:szCs w:val="28"/>
          <w:lang w:val="ru-RU"/>
        </w:rPr>
      </w:pPr>
      <w:r w:rsidRPr="00213792">
        <w:rPr>
          <w:b/>
          <w:i/>
          <w:sz w:val="28"/>
          <w:szCs w:val="28"/>
          <w:lang w:val="ru-RU"/>
        </w:rPr>
        <w:t>Актуальность</w:t>
      </w:r>
      <w:r w:rsidRPr="00213792">
        <w:rPr>
          <w:sz w:val="28"/>
          <w:szCs w:val="28"/>
          <w:lang w:val="ru-RU"/>
        </w:rPr>
        <w:t xml:space="preserve"> создания программы  вызвана изменением современного заказа со стороны общества и государства, отразившим новые социально-экономические условия России. Программа «</w:t>
      </w:r>
      <w:r>
        <w:rPr>
          <w:sz w:val="28"/>
          <w:szCs w:val="28"/>
          <w:lang w:val="ru-RU"/>
        </w:rPr>
        <w:t>Ход конем</w:t>
      </w:r>
      <w:r w:rsidRPr="00213792">
        <w:rPr>
          <w:sz w:val="28"/>
          <w:szCs w:val="28"/>
          <w:lang w:val="ru-RU"/>
        </w:rPr>
        <w:t xml:space="preserve">» решает задачу воспитания </w:t>
      </w:r>
      <w:r w:rsidR="00480222">
        <w:rPr>
          <w:sz w:val="28"/>
          <w:szCs w:val="28"/>
          <w:lang w:val="ru-RU"/>
        </w:rPr>
        <w:t>личности</w:t>
      </w:r>
      <w:r w:rsidRPr="00067ED0">
        <w:rPr>
          <w:sz w:val="28"/>
          <w:szCs w:val="28"/>
          <w:lang w:val="ru-RU"/>
        </w:rPr>
        <w:t xml:space="preserve">, </w:t>
      </w:r>
      <w:r w:rsidR="00480222" w:rsidRPr="00067ED0">
        <w:rPr>
          <w:sz w:val="28"/>
          <w:szCs w:val="28"/>
          <w:lang w:val="ru-RU"/>
        </w:rPr>
        <w:t>способно</w:t>
      </w:r>
      <w:r w:rsidR="001F0ADF" w:rsidRPr="00067ED0">
        <w:rPr>
          <w:sz w:val="28"/>
          <w:szCs w:val="28"/>
          <w:lang w:val="ru-RU"/>
        </w:rPr>
        <w:t>й</w:t>
      </w:r>
      <w:r w:rsidR="00480222" w:rsidRPr="00067ED0">
        <w:rPr>
          <w:sz w:val="28"/>
          <w:szCs w:val="28"/>
          <w:lang w:val="ru-RU"/>
        </w:rPr>
        <w:t xml:space="preserve">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</w:t>
      </w:r>
      <w:proofErr w:type="spellStart"/>
      <w:r w:rsidR="00480222" w:rsidRPr="00067ED0">
        <w:rPr>
          <w:sz w:val="28"/>
          <w:szCs w:val="28"/>
          <w:lang w:val="ru-RU"/>
        </w:rPr>
        <w:t>результата</w:t>
      </w:r>
      <w:proofErr w:type="gramStart"/>
      <w:r w:rsidR="001F0ADF" w:rsidRPr="00067ED0">
        <w:rPr>
          <w:sz w:val="28"/>
          <w:szCs w:val="28"/>
          <w:lang w:val="ru-RU"/>
        </w:rPr>
        <w:t>,</w:t>
      </w:r>
      <w:r w:rsidRPr="00213792">
        <w:rPr>
          <w:sz w:val="28"/>
          <w:szCs w:val="28"/>
          <w:lang w:val="ru-RU"/>
        </w:rPr>
        <w:t>о</w:t>
      </w:r>
      <w:proofErr w:type="gramEnd"/>
      <w:r w:rsidRPr="00213792">
        <w:rPr>
          <w:sz w:val="28"/>
          <w:szCs w:val="28"/>
          <w:lang w:val="ru-RU"/>
        </w:rPr>
        <w:t>бозначенн</w:t>
      </w:r>
      <w:r w:rsidR="001F0ADF">
        <w:rPr>
          <w:sz w:val="28"/>
          <w:szCs w:val="28"/>
          <w:lang w:val="ru-RU"/>
        </w:rPr>
        <w:t>ой</w:t>
      </w:r>
      <w:proofErr w:type="spellEnd"/>
      <w:r w:rsidRPr="00213792">
        <w:rPr>
          <w:sz w:val="28"/>
          <w:szCs w:val="28"/>
          <w:lang w:val="ru-RU"/>
        </w:rPr>
        <w:t xml:space="preserve"> в </w:t>
      </w:r>
      <w:r w:rsidRPr="00213792">
        <w:rPr>
          <w:i/>
          <w:sz w:val="28"/>
          <w:szCs w:val="28"/>
          <w:lang w:val="ru-RU"/>
        </w:rPr>
        <w:t>Концепции духовно-нравственного развития и воспитания личности гражданина России</w:t>
      </w:r>
      <w:r w:rsidR="00CF3506">
        <w:rPr>
          <w:i/>
          <w:sz w:val="28"/>
          <w:szCs w:val="28"/>
          <w:lang w:val="ru-RU"/>
        </w:rPr>
        <w:t>.</w:t>
      </w:r>
    </w:p>
    <w:p w:rsidR="00C22231" w:rsidRPr="00B333FD" w:rsidRDefault="00C22231" w:rsidP="00C22231">
      <w:pPr>
        <w:spacing w:line="340" w:lineRule="exact"/>
        <w:ind w:firstLine="420"/>
        <w:rPr>
          <w:sz w:val="28"/>
          <w:szCs w:val="28"/>
          <w:lang w:val="ru-RU"/>
        </w:rPr>
      </w:pPr>
      <w:r w:rsidRPr="00B333FD">
        <w:rPr>
          <w:sz w:val="28"/>
          <w:szCs w:val="28"/>
          <w:lang w:val="ru-RU"/>
        </w:rPr>
        <w:t xml:space="preserve">Актуальность программы продиктована требованиями времени. </w:t>
      </w:r>
      <w:r w:rsidR="00E5298A">
        <w:rPr>
          <w:sz w:val="28"/>
          <w:szCs w:val="28"/>
          <w:lang w:val="ru-RU"/>
        </w:rPr>
        <w:t>Реализация программы «Ход конем»</w:t>
      </w:r>
      <w:r w:rsidR="00444990">
        <w:rPr>
          <w:sz w:val="28"/>
          <w:szCs w:val="28"/>
          <w:lang w:val="ru-RU"/>
        </w:rPr>
        <w:t xml:space="preserve">, </w:t>
      </w:r>
      <w:r w:rsidRPr="00B333FD">
        <w:rPr>
          <w:sz w:val="28"/>
          <w:szCs w:val="28"/>
          <w:lang w:val="ru-RU"/>
        </w:rPr>
        <w:t>выявляя и развивая индивидуальные способности, формируя прогрессивную направленность личности, способствует общему развитию и воспитанию школьника.</w:t>
      </w:r>
    </w:p>
    <w:p w:rsidR="00120A05" w:rsidRPr="00536CEE" w:rsidRDefault="00536CEE" w:rsidP="00D76BC6">
      <w:pPr>
        <w:spacing w:line="340" w:lineRule="exact"/>
        <w:ind w:firstLine="37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 в шахматы</w:t>
      </w:r>
      <w:r w:rsidR="00120A05" w:rsidRPr="00536CEE">
        <w:rPr>
          <w:sz w:val="28"/>
          <w:szCs w:val="28"/>
          <w:lang w:val="ru-RU"/>
        </w:rPr>
        <w:t xml:space="preserve"> близка  к спорту,  к науке, и к искусству</w:t>
      </w:r>
      <w:r>
        <w:rPr>
          <w:sz w:val="28"/>
          <w:szCs w:val="28"/>
          <w:lang w:val="ru-RU"/>
        </w:rPr>
        <w:t>.</w:t>
      </w:r>
      <w:r w:rsidR="00120A05" w:rsidRPr="00536CEE">
        <w:rPr>
          <w:sz w:val="28"/>
          <w:szCs w:val="28"/>
          <w:lang w:val="ru-RU"/>
        </w:rPr>
        <w:t xml:space="preserve"> Они развивают память и внимание, смекалку и математические способности, логику и фантазию, воспитывают волю и характер, формируют усидчивость, приучают к самостоятельной аналитической работе, содействуют укреплению здорового образа жизни.</w:t>
      </w:r>
    </w:p>
    <w:p w:rsidR="00120A05" w:rsidRPr="00536CEE" w:rsidRDefault="00EE31CC" w:rsidP="00D54FA0">
      <w:pPr>
        <w:spacing w:line="340" w:lineRule="exact"/>
        <w:ind w:firstLine="420"/>
        <w:rPr>
          <w:sz w:val="28"/>
          <w:szCs w:val="28"/>
          <w:lang w:val="ru-RU"/>
        </w:rPr>
      </w:pPr>
      <w:r w:rsidRPr="008B4091">
        <w:rPr>
          <w:sz w:val="28"/>
          <w:szCs w:val="28"/>
          <w:lang w:val="ru-RU"/>
        </w:rPr>
        <w:t>Программа ориентирована на социальный заказ обучающихся и родителей</w:t>
      </w:r>
      <w:r>
        <w:rPr>
          <w:sz w:val="28"/>
          <w:szCs w:val="28"/>
          <w:lang w:val="ru-RU"/>
        </w:rPr>
        <w:t xml:space="preserve">. </w:t>
      </w:r>
      <w:r w:rsidR="00120A05" w:rsidRPr="00536CEE">
        <w:rPr>
          <w:sz w:val="28"/>
          <w:szCs w:val="28"/>
          <w:lang w:val="ru-RU"/>
        </w:rPr>
        <w:t xml:space="preserve">В процессе занятий </w:t>
      </w:r>
      <w:r w:rsidR="00536CEE" w:rsidRPr="00536CEE">
        <w:rPr>
          <w:sz w:val="28"/>
          <w:szCs w:val="28"/>
          <w:lang w:val="ru-RU"/>
        </w:rPr>
        <w:t>по программе обучающиеся</w:t>
      </w:r>
      <w:r w:rsidR="00120A05" w:rsidRPr="00536CEE">
        <w:rPr>
          <w:sz w:val="28"/>
          <w:szCs w:val="28"/>
          <w:lang w:val="ru-RU"/>
        </w:rPr>
        <w:t xml:space="preserve"> получают комплекс полезных умений и навыков, необходимых в практической деятельности и жизни. На протяжении всех лет обучения юные шахматисты овладевают важнейшими логическими операциями: анализом и синтезом, сравнением, обобщением, обоснованием выводов.</w:t>
      </w:r>
    </w:p>
    <w:p w:rsidR="008B4091" w:rsidRPr="00DA1C5B" w:rsidRDefault="00DA1C5B" w:rsidP="00DA1C5B">
      <w:pPr>
        <w:widowControl/>
        <w:autoSpaceDE w:val="0"/>
        <w:autoSpaceDN w:val="0"/>
        <w:adjustRightInd w:val="0"/>
        <w:spacing w:line="340" w:lineRule="exact"/>
        <w:ind w:firstLine="420"/>
        <w:rPr>
          <w:b/>
          <w:sz w:val="28"/>
          <w:szCs w:val="28"/>
          <w:lang w:val="ru-RU"/>
        </w:rPr>
      </w:pPr>
      <w:r w:rsidRPr="00DA1C5B">
        <w:rPr>
          <w:rFonts w:eastAsia="TimesNewRomanPSMT"/>
          <w:kern w:val="0"/>
          <w:sz w:val="28"/>
          <w:szCs w:val="28"/>
          <w:lang w:val="ru-RU" w:eastAsia="ru-RU"/>
        </w:rPr>
        <w:t xml:space="preserve">Актуальность данной программы заключается также в использования </w:t>
      </w:r>
      <w:proofErr w:type="spellStart"/>
      <w:r w:rsidRPr="00DA1C5B">
        <w:rPr>
          <w:rFonts w:eastAsia="TimesNewRomanPSMT"/>
          <w:kern w:val="0"/>
          <w:sz w:val="28"/>
          <w:szCs w:val="28"/>
          <w:lang w:val="ru-RU" w:eastAsia="ru-RU"/>
        </w:rPr>
        <w:t>шашечнойигры</w:t>
      </w:r>
      <w:proofErr w:type="spellEnd"/>
      <w:r w:rsidRPr="00DA1C5B">
        <w:rPr>
          <w:rFonts w:eastAsia="TimesNewRomanPSMT"/>
          <w:kern w:val="0"/>
          <w:sz w:val="28"/>
          <w:szCs w:val="28"/>
          <w:lang w:val="ru-RU" w:eastAsia="ru-RU"/>
        </w:rPr>
        <w:t xml:space="preserve"> в качестве средства формирования творческих способностей и </w:t>
      </w:r>
      <w:proofErr w:type="spellStart"/>
      <w:r w:rsidRPr="00DA1C5B">
        <w:rPr>
          <w:rFonts w:eastAsia="TimesNewRomanPSMT"/>
          <w:kern w:val="0"/>
          <w:sz w:val="28"/>
          <w:szCs w:val="28"/>
          <w:lang w:val="ru-RU" w:eastAsia="ru-RU"/>
        </w:rPr>
        <w:t>воображенияшкольников</w:t>
      </w:r>
      <w:proofErr w:type="spellEnd"/>
      <w:r w:rsidRPr="00DA1C5B">
        <w:rPr>
          <w:rFonts w:eastAsia="TimesNewRomanPSMT"/>
          <w:kern w:val="0"/>
          <w:sz w:val="28"/>
          <w:szCs w:val="28"/>
          <w:lang w:val="ru-RU" w:eastAsia="ru-RU"/>
        </w:rPr>
        <w:t>.</w:t>
      </w:r>
    </w:p>
    <w:p w:rsidR="00B333FD" w:rsidRPr="00B333FD" w:rsidRDefault="00E20D28" w:rsidP="0030367B">
      <w:pPr>
        <w:spacing w:line="340" w:lineRule="exact"/>
        <w:jc w:val="center"/>
        <w:rPr>
          <w:b/>
          <w:sz w:val="28"/>
          <w:szCs w:val="28"/>
          <w:lang w:val="ru-RU"/>
        </w:rPr>
      </w:pPr>
      <w:r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1.1.4. </w:t>
      </w:r>
      <w:r w:rsidR="00B333FD" w:rsidRPr="00B333FD">
        <w:rPr>
          <w:rFonts w:eastAsia="Times New Roman"/>
          <w:b/>
          <w:kern w:val="0"/>
          <w:sz w:val="28"/>
          <w:szCs w:val="28"/>
          <w:lang w:val="ru-RU" w:eastAsia="ru-RU"/>
        </w:rPr>
        <w:t>Отличительные особенности программы</w:t>
      </w:r>
    </w:p>
    <w:p w:rsidR="005A0FDA" w:rsidRDefault="005A0FDA" w:rsidP="00E331A0">
      <w:pPr>
        <w:spacing w:line="340" w:lineRule="exact"/>
        <w:ind w:firstLine="360"/>
        <w:rPr>
          <w:sz w:val="28"/>
          <w:szCs w:val="28"/>
          <w:lang w:val="ru-RU"/>
        </w:rPr>
      </w:pPr>
      <w:r w:rsidRPr="005A0FDA">
        <w:rPr>
          <w:sz w:val="28"/>
          <w:szCs w:val="28"/>
          <w:lang w:val="ru-RU"/>
        </w:rPr>
        <w:t>При разработке программы «</w:t>
      </w:r>
      <w:r>
        <w:rPr>
          <w:sz w:val="28"/>
          <w:szCs w:val="28"/>
          <w:lang w:val="ru-RU"/>
        </w:rPr>
        <w:t>Ход конем»</w:t>
      </w:r>
      <w:r w:rsidRPr="005A0FDA">
        <w:rPr>
          <w:sz w:val="28"/>
          <w:szCs w:val="28"/>
          <w:lang w:val="ru-RU"/>
        </w:rPr>
        <w:t xml:space="preserve"> были проанализированы  программы</w:t>
      </w:r>
      <w:r>
        <w:rPr>
          <w:sz w:val="28"/>
          <w:szCs w:val="28"/>
          <w:lang w:val="ru-RU"/>
        </w:rPr>
        <w:t>:</w:t>
      </w:r>
    </w:p>
    <w:p w:rsidR="00E331A0" w:rsidRDefault="0067400D" w:rsidP="00E331A0">
      <w:pPr>
        <w:spacing w:line="34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«Русские шашки» (Малахов С.С.), </w:t>
      </w:r>
      <w:r w:rsidR="00E331A0" w:rsidRPr="00E331A0">
        <w:rPr>
          <w:sz w:val="28"/>
          <w:szCs w:val="28"/>
          <w:lang w:val="ru-RU"/>
        </w:rPr>
        <w:t>«Шахматы»</w:t>
      </w:r>
      <w:r w:rsidR="00E331A0">
        <w:rPr>
          <w:sz w:val="28"/>
          <w:szCs w:val="28"/>
          <w:lang w:val="ru-RU"/>
        </w:rPr>
        <w:t xml:space="preserve"> (</w:t>
      </w:r>
      <w:proofErr w:type="spellStart"/>
      <w:r w:rsidR="00E331A0">
        <w:rPr>
          <w:sz w:val="28"/>
          <w:szCs w:val="28"/>
          <w:lang w:val="ru-RU"/>
        </w:rPr>
        <w:t>Машакова</w:t>
      </w:r>
      <w:proofErr w:type="spellEnd"/>
      <w:r w:rsidR="00E331A0">
        <w:rPr>
          <w:sz w:val="28"/>
          <w:szCs w:val="28"/>
          <w:lang w:val="ru-RU"/>
        </w:rPr>
        <w:t xml:space="preserve"> К.Б.), «Шахматы» (Антипина Н.А.).</w:t>
      </w:r>
    </w:p>
    <w:p w:rsidR="00B52616" w:rsidRPr="00B52616" w:rsidRDefault="00B52616" w:rsidP="00B52616">
      <w:pPr>
        <w:spacing w:line="340" w:lineRule="exact"/>
        <w:ind w:firstLine="4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Pr="00B52616">
        <w:rPr>
          <w:sz w:val="28"/>
          <w:szCs w:val="28"/>
          <w:lang w:val="ru-RU"/>
        </w:rPr>
        <w:t>становка сделать из ребенка гроссмейстера, не является приоритетной в данной программе. И если ребенок не достигает выдающихся спортивных результатов в шахматах, то это не рассматривается как жизненная неудача. Начальный курс по обучению игре в шахматы максимально прост и доступен младшим школьникам.</w:t>
      </w:r>
    </w:p>
    <w:p w:rsidR="00B52616" w:rsidRDefault="00B52616" w:rsidP="00B52616">
      <w:pPr>
        <w:spacing w:line="340" w:lineRule="exact"/>
        <w:rPr>
          <w:sz w:val="28"/>
          <w:szCs w:val="28"/>
          <w:lang w:val="ru-RU"/>
        </w:rPr>
      </w:pPr>
      <w:r w:rsidRPr="00B52616">
        <w:rPr>
          <w:sz w:val="28"/>
          <w:szCs w:val="28"/>
          <w:lang w:val="ru-RU"/>
        </w:rPr>
        <w:t xml:space="preserve">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 В программе приводится </w:t>
      </w:r>
      <w:r w:rsidRPr="00B52616">
        <w:rPr>
          <w:sz w:val="28"/>
          <w:szCs w:val="28"/>
          <w:lang w:val="ru-RU"/>
        </w:rPr>
        <w:lastRenderedPageBreak/>
        <w:t>примерный перечень различных дидактических игр и заданий, дается вариант примерного распределения программного материала, приводится перечень шахматных игр, а также шахматных дидактических игрушек, которые можно использовать в учебном процессе и сделать своими руками. Предлагается также рекомендательный список художественной литературы и список методической литературы для учителя.</w:t>
      </w:r>
    </w:p>
    <w:p w:rsidR="0090627A" w:rsidRPr="0090627A" w:rsidRDefault="00E20D28" w:rsidP="0030367B">
      <w:pPr>
        <w:spacing w:line="340" w:lineRule="exact"/>
        <w:jc w:val="center"/>
        <w:rPr>
          <w:b/>
          <w:sz w:val="28"/>
          <w:szCs w:val="28"/>
          <w:lang w:val="ru-RU"/>
        </w:rPr>
      </w:pPr>
      <w:r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1.1.5. </w:t>
      </w:r>
      <w:r w:rsidR="0090627A" w:rsidRPr="0090627A">
        <w:rPr>
          <w:rFonts w:eastAsia="Times New Roman"/>
          <w:b/>
          <w:kern w:val="0"/>
          <w:sz w:val="28"/>
          <w:szCs w:val="28"/>
          <w:lang w:val="ru-RU" w:eastAsia="ru-RU"/>
        </w:rPr>
        <w:t>Адресат программы</w:t>
      </w:r>
    </w:p>
    <w:p w:rsidR="00561AA9" w:rsidRPr="00561AA9" w:rsidRDefault="00561AA9" w:rsidP="00561AA9">
      <w:pPr>
        <w:spacing w:line="340" w:lineRule="exact"/>
        <w:ind w:firstLine="360"/>
        <w:rPr>
          <w:bCs/>
          <w:sz w:val="28"/>
          <w:szCs w:val="28"/>
          <w:lang w:val="ru-RU"/>
        </w:rPr>
      </w:pPr>
      <w:r w:rsidRPr="00561AA9">
        <w:rPr>
          <w:bCs/>
          <w:sz w:val="28"/>
          <w:szCs w:val="28"/>
          <w:lang w:val="ru-RU"/>
        </w:rPr>
        <w:t>К освоению дополнительной общеобразовательной общеразвивающей программы допускаются все дети без исключения, не имеющие медицинских противопоказаний для занятий данным видом деятельности.</w:t>
      </w:r>
    </w:p>
    <w:p w:rsidR="0090627A" w:rsidRDefault="0090627A" w:rsidP="0090627A">
      <w:pPr>
        <w:spacing w:line="340" w:lineRule="exact"/>
        <w:ind w:firstLine="360"/>
        <w:rPr>
          <w:sz w:val="28"/>
          <w:szCs w:val="28"/>
          <w:lang w:val="ru-RU"/>
        </w:rPr>
      </w:pPr>
      <w:proofErr w:type="gramStart"/>
      <w:r w:rsidRPr="0090627A">
        <w:rPr>
          <w:sz w:val="28"/>
          <w:szCs w:val="28"/>
          <w:lang w:val="ru-RU"/>
        </w:rPr>
        <w:t>Программа ориентирована на обучающихся</w:t>
      </w:r>
      <w:r w:rsidR="002435F9">
        <w:rPr>
          <w:sz w:val="28"/>
          <w:szCs w:val="28"/>
          <w:lang w:val="ru-RU"/>
        </w:rPr>
        <w:t xml:space="preserve"> 8</w:t>
      </w:r>
      <w:r w:rsidR="0076103D">
        <w:rPr>
          <w:sz w:val="28"/>
          <w:szCs w:val="28"/>
          <w:lang w:val="ru-RU"/>
        </w:rPr>
        <w:t>-14 лет</w:t>
      </w:r>
      <w:r w:rsidRPr="0090627A">
        <w:rPr>
          <w:sz w:val="28"/>
          <w:szCs w:val="28"/>
          <w:lang w:val="ru-RU"/>
        </w:rPr>
        <w:t>.</w:t>
      </w:r>
      <w:proofErr w:type="gramEnd"/>
      <w:r w:rsidR="00E20D28">
        <w:rPr>
          <w:sz w:val="28"/>
          <w:szCs w:val="28"/>
          <w:lang w:val="ru-RU"/>
        </w:rPr>
        <w:t xml:space="preserve"> Возрастные особенности учащихся данного возраста описываются в  Приложение №1</w:t>
      </w:r>
    </w:p>
    <w:p w:rsidR="001C6490" w:rsidRDefault="001C6490" w:rsidP="00E20D28">
      <w:pPr>
        <w:spacing w:line="340" w:lineRule="exact"/>
        <w:rPr>
          <w:sz w:val="28"/>
          <w:szCs w:val="28"/>
          <w:lang w:val="ru-RU"/>
        </w:rPr>
      </w:pPr>
    </w:p>
    <w:p w:rsidR="004A5A7C" w:rsidRDefault="00303AD6" w:rsidP="0030367B">
      <w:pPr>
        <w:spacing w:line="3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1.1.6. </w:t>
      </w:r>
      <w:r w:rsidR="004A5A7C">
        <w:rPr>
          <w:b/>
          <w:sz w:val="28"/>
          <w:szCs w:val="28"/>
          <w:lang w:val="ru-RU"/>
        </w:rPr>
        <w:t>Объем и срок освоения программы</w:t>
      </w:r>
    </w:p>
    <w:p w:rsidR="004A5A7C" w:rsidRPr="008F2E74" w:rsidRDefault="004A5A7C" w:rsidP="004A5A7C">
      <w:pPr>
        <w:spacing w:line="340" w:lineRule="exact"/>
        <w:ind w:left="928"/>
        <w:rPr>
          <w:b/>
          <w:sz w:val="28"/>
          <w:szCs w:val="28"/>
          <w:lang w:val="ru-RU"/>
        </w:rPr>
      </w:pPr>
    </w:p>
    <w:p w:rsidR="00F126C2" w:rsidRPr="00853F0C" w:rsidRDefault="004A5A7C" w:rsidP="004A5A7C">
      <w:pPr>
        <w:spacing w:line="340" w:lineRule="exact"/>
        <w:ind w:firstLine="420"/>
        <w:rPr>
          <w:sz w:val="28"/>
          <w:szCs w:val="28"/>
          <w:lang w:val="ru-RU"/>
        </w:rPr>
      </w:pPr>
      <w:r w:rsidRPr="00853F0C">
        <w:rPr>
          <w:sz w:val="28"/>
          <w:szCs w:val="28"/>
          <w:lang w:val="ru-RU"/>
        </w:rPr>
        <w:t xml:space="preserve">Программа «Ход конем» рассчитана на </w:t>
      </w:r>
      <w:r w:rsidR="00853F0C" w:rsidRPr="00853F0C">
        <w:rPr>
          <w:sz w:val="28"/>
          <w:szCs w:val="28"/>
          <w:lang w:val="ru-RU"/>
        </w:rPr>
        <w:t>1</w:t>
      </w:r>
      <w:r w:rsidRPr="00853F0C">
        <w:rPr>
          <w:sz w:val="28"/>
          <w:szCs w:val="28"/>
          <w:lang w:val="ru-RU"/>
        </w:rPr>
        <w:t xml:space="preserve"> год</w:t>
      </w:r>
      <w:r w:rsidR="00853F0C" w:rsidRPr="00853F0C">
        <w:rPr>
          <w:sz w:val="28"/>
          <w:szCs w:val="28"/>
          <w:lang w:val="ru-RU"/>
        </w:rPr>
        <w:t xml:space="preserve"> </w:t>
      </w:r>
      <w:r w:rsidRPr="00853F0C">
        <w:rPr>
          <w:sz w:val="28"/>
          <w:szCs w:val="28"/>
          <w:lang w:val="ru-RU"/>
        </w:rPr>
        <w:t xml:space="preserve">  обучения и реализуется в объеме </w:t>
      </w:r>
      <w:r w:rsidR="00853F0C" w:rsidRPr="00853F0C">
        <w:rPr>
          <w:sz w:val="28"/>
          <w:szCs w:val="28"/>
          <w:lang w:val="ru-RU"/>
        </w:rPr>
        <w:t xml:space="preserve">144 </w:t>
      </w:r>
      <w:r w:rsidRPr="00853F0C">
        <w:rPr>
          <w:sz w:val="28"/>
          <w:szCs w:val="28"/>
          <w:lang w:val="ru-RU"/>
        </w:rPr>
        <w:t>учебных час</w:t>
      </w:r>
      <w:r w:rsidR="006A13E4" w:rsidRPr="00853F0C">
        <w:rPr>
          <w:sz w:val="28"/>
          <w:szCs w:val="28"/>
          <w:lang w:val="ru-RU"/>
        </w:rPr>
        <w:t>ов</w:t>
      </w:r>
      <w:r w:rsidR="00853F0C" w:rsidRPr="00853F0C">
        <w:rPr>
          <w:sz w:val="28"/>
          <w:szCs w:val="28"/>
          <w:lang w:val="ru-RU"/>
        </w:rPr>
        <w:t>.</w:t>
      </w:r>
      <w:r w:rsidR="009B3BA6" w:rsidRPr="00853F0C">
        <w:rPr>
          <w:sz w:val="28"/>
          <w:szCs w:val="28"/>
          <w:lang w:val="ru-RU"/>
        </w:rPr>
        <w:t xml:space="preserve"> </w:t>
      </w:r>
      <w:r w:rsidR="008F4E88" w:rsidRPr="00853F0C">
        <w:rPr>
          <w:sz w:val="28"/>
          <w:szCs w:val="28"/>
          <w:lang w:val="ru-RU"/>
        </w:rPr>
        <w:t>Занятия проводятся с сентября  по май  включительно.</w:t>
      </w:r>
    </w:p>
    <w:p w:rsidR="004A5A7C" w:rsidRPr="00853F0C" w:rsidRDefault="00853F0C" w:rsidP="00853F0C">
      <w:pPr>
        <w:spacing w:line="340" w:lineRule="exact"/>
        <w:ind w:firstLine="42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</w:t>
      </w:r>
    </w:p>
    <w:p w:rsidR="008D3C3D" w:rsidRPr="008D3C3D" w:rsidRDefault="00303AD6" w:rsidP="0030367B">
      <w:pPr>
        <w:spacing w:line="3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1.1.7. </w:t>
      </w:r>
      <w:r w:rsidR="008D3C3D" w:rsidRPr="008D3C3D">
        <w:rPr>
          <w:b/>
          <w:sz w:val="28"/>
          <w:szCs w:val="28"/>
          <w:lang w:val="ru-RU"/>
        </w:rPr>
        <w:t>Формы</w:t>
      </w:r>
      <w:r w:rsidR="009B3BA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организации</w:t>
      </w:r>
      <w:r w:rsidR="009B3BA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образовательного процесса</w:t>
      </w:r>
    </w:p>
    <w:p w:rsidR="00303AD6" w:rsidRDefault="00303AD6" w:rsidP="00303AD6">
      <w:pPr>
        <w:spacing w:line="380" w:lineRule="exac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 обучения -  очная, заочная,  дистанционная.</w:t>
      </w:r>
    </w:p>
    <w:p w:rsidR="00303AD6" w:rsidRDefault="00303AD6" w:rsidP="00303AD6">
      <w:pPr>
        <w:spacing w:line="380" w:lineRule="exac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 организации образовательного процесса – индивидуальная и групповая.</w:t>
      </w:r>
    </w:p>
    <w:p w:rsidR="00303AD6" w:rsidRPr="004A5A7C" w:rsidRDefault="00303AD6" w:rsidP="00303AD6">
      <w:pPr>
        <w:spacing w:line="380" w:lineRule="exact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 организации занятий – практические, комбинированные, выполнение самостоятельной работы, соревнования.</w:t>
      </w:r>
    </w:p>
    <w:p w:rsidR="00303AD6" w:rsidRDefault="00303AD6" w:rsidP="0030367B">
      <w:pPr>
        <w:spacing w:line="380" w:lineRule="exact"/>
        <w:ind w:firstLine="36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1.1.8. Р</w:t>
      </w:r>
      <w:r w:rsidRPr="008D3C3D">
        <w:rPr>
          <w:b/>
          <w:sz w:val="28"/>
          <w:szCs w:val="28"/>
          <w:lang w:val="ru-RU"/>
        </w:rPr>
        <w:t>ежим занятий</w:t>
      </w:r>
    </w:p>
    <w:p w:rsidR="00303AD6" w:rsidRDefault="00303AD6" w:rsidP="00303AD6">
      <w:pPr>
        <w:spacing w:line="380" w:lineRule="exact"/>
        <w:ind w:firstLine="360"/>
        <w:rPr>
          <w:sz w:val="28"/>
          <w:szCs w:val="28"/>
          <w:lang w:val="ru-RU"/>
        </w:rPr>
      </w:pPr>
      <w:r w:rsidRPr="008D3C3D">
        <w:rPr>
          <w:sz w:val="28"/>
          <w:szCs w:val="28"/>
          <w:lang w:val="ru-RU"/>
        </w:rPr>
        <w:t xml:space="preserve">Занятия проходят </w:t>
      </w:r>
      <w:r>
        <w:rPr>
          <w:sz w:val="28"/>
          <w:szCs w:val="28"/>
          <w:lang w:val="ru-RU"/>
        </w:rPr>
        <w:t xml:space="preserve">2 раза в неделю по 2 часа. </w:t>
      </w:r>
      <w:r w:rsidRPr="008D3C3D">
        <w:rPr>
          <w:sz w:val="28"/>
          <w:szCs w:val="28"/>
          <w:lang w:val="ru-RU"/>
        </w:rPr>
        <w:t>Продолжительность одного академического часа 45 минут, перерыв - 10 мин.</w:t>
      </w:r>
    </w:p>
    <w:p w:rsidR="00303AD6" w:rsidRPr="00303AD6" w:rsidRDefault="00303AD6" w:rsidP="00303AD6">
      <w:pPr>
        <w:spacing w:line="340" w:lineRule="exact"/>
        <w:ind w:firstLine="360"/>
        <w:rPr>
          <w:sz w:val="28"/>
          <w:szCs w:val="28"/>
          <w:lang w:val="ru-RU"/>
        </w:rPr>
      </w:pPr>
      <w:r w:rsidRPr="00303AD6">
        <w:rPr>
          <w:sz w:val="28"/>
          <w:szCs w:val="28"/>
          <w:lang w:val="ru-RU"/>
        </w:rPr>
        <w:t xml:space="preserve">Еженедельная нагрузка на одного ребенка составляет </w:t>
      </w:r>
      <w:r w:rsidR="00685818" w:rsidRPr="00685818">
        <w:rPr>
          <w:sz w:val="28"/>
          <w:szCs w:val="28"/>
          <w:lang w:val="ru-RU"/>
        </w:rPr>
        <w:t>4</w:t>
      </w:r>
      <w:r w:rsidR="00685818">
        <w:rPr>
          <w:sz w:val="28"/>
          <w:szCs w:val="28"/>
          <w:lang w:val="ru-RU"/>
        </w:rPr>
        <w:t xml:space="preserve"> часа.</w:t>
      </w:r>
    </w:p>
    <w:p w:rsidR="008D3C3D" w:rsidRDefault="008D3C3D" w:rsidP="00BD2AD7">
      <w:pPr>
        <w:spacing w:line="340" w:lineRule="exact"/>
        <w:rPr>
          <w:sz w:val="28"/>
          <w:szCs w:val="28"/>
          <w:lang w:val="ru-RU"/>
        </w:rPr>
      </w:pPr>
    </w:p>
    <w:p w:rsidR="006F2D75" w:rsidRDefault="008457F1" w:rsidP="008457F1">
      <w:pPr>
        <w:spacing w:line="340" w:lineRule="exact"/>
        <w:ind w:left="333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1.2  </w:t>
      </w:r>
      <w:r w:rsidR="006F2D75">
        <w:rPr>
          <w:b/>
          <w:sz w:val="28"/>
          <w:szCs w:val="28"/>
          <w:lang w:val="ru-RU"/>
        </w:rPr>
        <w:t>Цель и задачи</w:t>
      </w:r>
    </w:p>
    <w:p w:rsidR="0034464D" w:rsidRPr="00E422D6" w:rsidRDefault="004C25DC" w:rsidP="0021755C">
      <w:pPr>
        <w:widowControl/>
        <w:ind w:firstLine="708"/>
        <w:rPr>
          <w:rFonts w:eastAsia="Times New Roman"/>
          <w:kern w:val="0"/>
          <w:sz w:val="28"/>
          <w:szCs w:val="28"/>
          <w:lang w:val="ru-RU" w:eastAsia="ru-RU"/>
        </w:rPr>
      </w:pPr>
      <w:r w:rsidRPr="004C25DC">
        <w:rPr>
          <w:rFonts w:eastAsia="Times New Roman"/>
          <w:b/>
          <w:kern w:val="0"/>
          <w:sz w:val="26"/>
          <w:szCs w:val="24"/>
          <w:lang w:val="ru-RU" w:eastAsia="ru-RU"/>
        </w:rPr>
        <w:t>Цель программы</w:t>
      </w:r>
      <w:r w:rsidRPr="004C25DC">
        <w:rPr>
          <w:rFonts w:eastAsia="Times New Roman"/>
          <w:kern w:val="0"/>
          <w:sz w:val="26"/>
          <w:szCs w:val="24"/>
          <w:lang w:val="ru-RU" w:eastAsia="ru-RU"/>
        </w:rPr>
        <w:t xml:space="preserve"> –</w:t>
      </w:r>
      <w:r w:rsidR="00853F0C">
        <w:rPr>
          <w:rFonts w:eastAsia="Times New Roman"/>
          <w:kern w:val="0"/>
          <w:sz w:val="26"/>
          <w:szCs w:val="24"/>
          <w:lang w:val="ru-RU" w:eastAsia="ru-RU"/>
        </w:rPr>
        <w:t xml:space="preserve"> с</w:t>
      </w:r>
      <w:r w:rsidR="0055003F" w:rsidRPr="0055003F">
        <w:rPr>
          <w:rFonts w:eastAsia="Times New Roman"/>
          <w:kern w:val="0"/>
          <w:sz w:val="26"/>
          <w:szCs w:val="24"/>
          <w:lang w:val="ru-RU" w:eastAsia="ru-RU"/>
        </w:rPr>
        <w:t>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  <w:r w:rsidR="0055003F">
        <w:rPr>
          <w:rFonts w:eastAsia="Times New Roman"/>
          <w:kern w:val="0"/>
          <w:sz w:val="26"/>
          <w:szCs w:val="24"/>
          <w:lang w:val="ru-RU" w:eastAsia="ru-RU"/>
        </w:rPr>
        <w:t xml:space="preserve"> и шашки</w:t>
      </w:r>
      <w:r w:rsidR="0055003F" w:rsidRPr="0055003F">
        <w:rPr>
          <w:rFonts w:eastAsia="Times New Roman"/>
          <w:kern w:val="0"/>
          <w:sz w:val="26"/>
          <w:szCs w:val="24"/>
          <w:lang w:val="ru-RU" w:eastAsia="ru-RU"/>
        </w:rPr>
        <w:t>.</w:t>
      </w:r>
    </w:p>
    <w:p w:rsidR="004C25DC" w:rsidRPr="004C25DC" w:rsidRDefault="004C25DC" w:rsidP="0021755C">
      <w:pPr>
        <w:widowControl/>
        <w:spacing w:line="380" w:lineRule="exact"/>
        <w:rPr>
          <w:rFonts w:eastAsia="Times New Roman"/>
          <w:b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b/>
          <w:kern w:val="0"/>
          <w:sz w:val="26"/>
          <w:szCs w:val="24"/>
          <w:lang w:val="ru-RU" w:eastAsia="ru-RU"/>
        </w:rPr>
        <w:t xml:space="preserve">Задачи </w:t>
      </w:r>
    </w:p>
    <w:p w:rsidR="00685818" w:rsidRPr="00685818" w:rsidRDefault="00685818" w:rsidP="00685818">
      <w:pPr>
        <w:widowControl/>
        <w:spacing w:line="360" w:lineRule="auto"/>
        <w:ind w:firstLine="708"/>
        <w:rPr>
          <w:rFonts w:eastAsia="Times New Roman"/>
          <w:i/>
          <w:kern w:val="0"/>
          <w:sz w:val="26"/>
          <w:szCs w:val="24"/>
          <w:u w:val="single"/>
          <w:lang w:eastAsia="ru-RU"/>
        </w:rPr>
      </w:pPr>
      <w:r w:rsidRPr="00685818">
        <w:rPr>
          <w:rFonts w:eastAsia="Times New Roman"/>
          <w:i/>
          <w:kern w:val="0"/>
          <w:sz w:val="26"/>
          <w:szCs w:val="24"/>
          <w:u w:val="single"/>
          <w:lang w:val="ru-RU" w:eastAsia="ru-RU"/>
        </w:rPr>
        <w:t>Воспитывающие:</w:t>
      </w:r>
    </w:p>
    <w:p w:rsidR="00685818" w:rsidRPr="004C25DC" w:rsidRDefault="00685818" w:rsidP="00FB19D0">
      <w:pPr>
        <w:widowControl/>
        <w:numPr>
          <w:ilvl w:val="0"/>
          <w:numId w:val="1"/>
        </w:numPr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развивать усидчивость и внимательность во время игры;</w:t>
      </w:r>
    </w:p>
    <w:p w:rsidR="00685818" w:rsidRPr="004C25DC" w:rsidRDefault="00685818" w:rsidP="00FB19D0">
      <w:pPr>
        <w:widowControl/>
        <w:numPr>
          <w:ilvl w:val="0"/>
          <w:numId w:val="1"/>
        </w:numPr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воспитывать устойчивость к психологическому давлению;</w:t>
      </w:r>
    </w:p>
    <w:p w:rsidR="00685818" w:rsidRPr="004C25DC" w:rsidRDefault="00685818" w:rsidP="00FB19D0">
      <w:pPr>
        <w:widowControl/>
        <w:numPr>
          <w:ilvl w:val="0"/>
          <w:numId w:val="1"/>
        </w:numPr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 xml:space="preserve">воспитывать уважение к противнику; </w:t>
      </w:r>
    </w:p>
    <w:p w:rsidR="00685818" w:rsidRPr="004C25DC" w:rsidRDefault="00685818" w:rsidP="00FB19D0">
      <w:pPr>
        <w:widowControl/>
        <w:numPr>
          <w:ilvl w:val="0"/>
          <w:numId w:val="1"/>
        </w:numPr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формировать коммуникативные навыки;</w:t>
      </w:r>
    </w:p>
    <w:p w:rsidR="00685818" w:rsidRPr="004C25DC" w:rsidRDefault="00685818" w:rsidP="00FB19D0">
      <w:pPr>
        <w:widowControl/>
        <w:numPr>
          <w:ilvl w:val="0"/>
          <w:numId w:val="9"/>
        </w:numPr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lastRenderedPageBreak/>
        <w:t>воспитывать стойкость характера в стремлении к победе;</w:t>
      </w:r>
    </w:p>
    <w:p w:rsidR="00685818" w:rsidRPr="004C25DC" w:rsidRDefault="00685818" w:rsidP="00FB19D0">
      <w:pPr>
        <w:widowControl/>
        <w:numPr>
          <w:ilvl w:val="0"/>
          <w:numId w:val="9"/>
        </w:numPr>
        <w:spacing w:line="360" w:lineRule="auto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воспитывать у детей навыки обращения к судье, отстаивания своих прав и выполнения обязанностей игрока;</w:t>
      </w:r>
    </w:p>
    <w:p w:rsidR="00685818" w:rsidRPr="004C25DC" w:rsidRDefault="00685818" w:rsidP="00FB19D0">
      <w:pPr>
        <w:widowControl/>
        <w:numPr>
          <w:ilvl w:val="0"/>
          <w:numId w:val="9"/>
        </w:numPr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воспитывать у детей навыки работы в коллективе;</w:t>
      </w:r>
    </w:p>
    <w:p w:rsidR="00685818" w:rsidRPr="004C25DC" w:rsidRDefault="00685818" w:rsidP="00FB19D0">
      <w:pPr>
        <w:widowControl/>
        <w:numPr>
          <w:ilvl w:val="0"/>
          <w:numId w:val="9"/>
        </w:numPr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развивать умение спокойно воспринимать неудачу в игре.</w:t>
      </w:r>
    </w:p>
    <w:p w:rsidR="00685818" w:rsidRPr="00685818" w:rsidRDefault="00685818" w:rsidP="00685818">
      <w:pPr>
        <w:widowControl/>
        <w:spacing w:line="360" w:lineRule="auto"/>
        <w:ind w:firstLine="708"/>
        <w:rPr>
          <w:rFonts w:eastAsia="Times New Roman"/>
          <w:i/>
          <w:kern w:val="0"/>
          <w:sz w:val="26"/>
          <w:szCs w:val="24"/>
          <w:u w:val="single"/>
          <w:lang w:val="ru-RU" w:eastAsia="ru-RU"/>
        </w:rPr>
      </w:pPr>
      <w:r w:rsidRPr="00685818">
        <w:rPr>
          <w:rFonts w:eastAsia="Times New Roman"/>
          <w:i/>
          <w:kern w:val="0"/>
          <w:sz w:val="26"/>
          <w:szCs w:val="24"/>
          <w:u w:val="single"/>
          <w:lang w:val="ru-RU" w:eastAsia="ru-RU"/>
        </w:rPr>
        <w:t xml:space="preserve">Развивающие: </w:t>
      </w:r>
    </w:p>
    <w:p w:rsidR="00685818" w:rsidRPr="004C25DC" w:rsidRDefault="00685818" w:rsidP="00FB19D0">
      <w:pPr>
        <w:widowControl/>
        <w:numPr>
          <w:ilvl w:val="0"/>
          <w:numId w:val="1"/>
        </w:numPr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 xml:space="preserve">развить устойчивый интерес к шахматной </w:t>
      </w:r>
      <w:r>
        <w:rPr>
          <w:rFonts w:eastAsia="Times New Roman"/>
          <w:kern w:val="0"/>
          <w:sz w:val="26"/>
          <w:szCs w:val="24"/>
          <w:lang w:val="ru-RU" w:eastAsia="ru-RU"/>
        </w:rPr>
        <w:t xml:space="preserve">и шашечной </w:t>
      </w:r>
      <w:r w:rsidRPr="004C25DC">
        <w:rPr>
          <w:rFonts w:eastAsia="Times New Roman"/>
          <w:kern w:val="0"/>
          <w:sz w:val="26"/>
          <w:szCs w:val="24"/>
          <w:lang w:val="ru-RU" w:eastAsia="ru-RU"/>
        </w:rPr>
        <w:t>игре, как средству досуга;</w:t>
      </w:r>
    </w:p>
    <w:p w:rsidR="00685818" w:rsidRPr="004C25DC" w:rsidRDefault="00685818" w:rsidP="00FB19D0">
      <w:pPr>
        <w:widowControl/>
        <w:numPr>
          <w:ilvl w:val="0"/>
          <w:numId w:val="1"/>
        </w:numPr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развить способность к запоминанию простейших позиций;</w:t>
      </w:r>
    </w:p>
    <w:p w:rsidR="00685818" w:rsidRPr="004C25DC" w:rsidRDefault="00685818" w:rsidP="00FB19D0">
      <w:pPr>
        <w:widowControl/>
        <w:numPr>
          <w:ilvl w:val="0"/>
          <w:numId w:val="1"/>
        </w:numPr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формировать сосредоточенность и внимание;</w:t>
      </w:r>
    </w:p>
    <w:p w:rsidR="00685818" w:rsidRPr="004C25DC" w:rsidRDefault="00685818" w:rsidP="00FB19D0">
      <w:pPr>
        <w:widowControl/>
        <w:numPr>
          <w:ilvl w:val="0"/>
          <w:numId w:val="1"/>
        </w:numPr>
        <w:spacing w:line="360" w:lineRule="auto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способствовать развитию творческой активности, любознательности в области шахмат</w:t>
      </w:r>
      <w:r>
        <w:rPr>
          <w:rFonts w:eastAsia="Times New Roman"/>
          <w:kern w:val="0"/>
          <w:sz w:val="26"/>
          <w:szCs w:val="24"/>
          <w:lang w:val="ru-RU" w:eastAsia="ru-RU"/>
        </w:rPr>
        <w:t xml:space="preserve"> и шашек</w:t>
      </w:r>
      <w:r w:rsidRPr="004C25DC">
        <w:rPr>
          <w:rFonts w:eastAsia="Times New Roman"/>
          <w:kern w:val="0"/>
          <w:sz w:val="26"/>
          <w:szCs w:val="24"/>
          <w:lang w:val="ru-RU" w:eastAsia="ru-RU"/>
        </w:rPr>
        <w:t>;</w:t>
      </w:r>
    </w:p>
    <w:p w:rsidR="00685818" w:rsidRPr="004C25DC" w:rsidRDefault="00685818" w:rsidP="00FB19D0">
      <w:pPr>
        <w:widowControl/>
        <w:numPr>
          <w:ilvl w:val="0"/>
          <w:numId w:val="1"/>
        </w:numPr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формировать и развивать логическое мышление;</w:t>
      </w:r>
    </w:p>
    <w:p w:rsidR="00685818" w:rsidRPr="004C25DC" w:rsidRDefault="00685818" w:rsidP="00FB19D0">
      <w:pPr>
        <w:widowControl/>
        <w:numPr>
          <w:ilvl w:val="0"/>
          <w:numId w:val="1"/>
        </w:numPr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развивать и тренировать логическую память;</w:t>
      </w:r>
    </w:p>
    <w:p w:rsidR="00685818" w:rsidRPr="004C25DC" w:rsidRDefault="00685818" w:rsidP="00FB19D0">
      <w:pPr>
        <w:widowControl/>
        <w:numPr>
          <w:ilvl w:val="0"/>
          <w:numId w:val="1"/>
        </w:numPr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развивать способность предполагать ответный ход противника;</w:t>
      </w:r>
    </w:p>
    <w:p w:rsidR="00685818" w:rsidRPr="004C25DC" w:rsidRDefault="00685818" w:rsidP="00FB19D0">
      <w:pPr>
        <w:widowControl/>
        <w:numPr>
          <w:ilvl w:val="0"/>
          <w:numId w:val="6"/>
        </w:numPr>
        <w:spacing w:line="360" w:lineRule="auto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 xml:space="preserve">развить способность </w:t>
      </w:r>
      <w:r w:rsidRPr="004C25DC">
        <w:rPr>
          <w:rFonts w:eastAsia="Times New Roman"/>
          <w:bCs/>
          <w:kern w:val="0"/>
          <w:sz w:val="26"/>
          <w:szCs w:val="24"/>
          <w:lang w:val="ru-RU" w:eastAsia="ru-RU"/>
        </w:rPr>
        <w:t>ориентироваться во времени</w:t>
      </w:r>
      <w:r w:rsidRPr="004C25DC">
        <w:rPr>
          <w:rFonts w:eastAsia="Times New Roman"/>
          <w:kern w:val="0"/>
          <w:sz w:val="26"/>
          <w:szCs w:val="24"/>
          <w:lang w:val="ru-RU" w:eastAsia="ru-RU"/>
        </w:rPr>
        <w:t>;</w:t>
      </w:r>
    </w:p>
    <w:p w:rsidR="00685818" w:rsidRPr="004C25DC" w:rsidRDefault="00685818" w:rsidP="00FB19D0">
      <w:pPr>
        <w:widowControl/>
        <w:numPr>
          <w:ilvl w:val="0"/>
          <w:numId w:val="1"/>
        </w:numPr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развивать потребность в интеллектуальном творчестве;</w:t>
      </w:r>
    </w:p>
    <w:p w:rsidR="00685818" w:rsidRPr="004C25DC" w:rsidRDefault="00685818" w:rsidP="00FB19D0">
      <w:pPr>
        <w:widowControl/>
        <w:numPr>
          <w:ilvl w:val="0"/>
          <w:numId w:val="7"/>
        </w:numPr>
        <w:spacing w:line="360" w:lineRule="auto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развивать способность понимать</w:t>
      </w:r>
      <w:r w:rsidRPr="004C25DC">
        <w:rPr>
          <w:rFonts w:eastAsia="Times New Roman"/>
          <w:bCs/>
          <w:kern w:val="0"/>
          <w:sz w:val="26"/>
          <w:szCs w:val="24"/>
          <w:lang w:val="ru-RU" w:eastAsia="ru-RU"/>
        </w:rPr>
        <w:t xml:space="preserve"> красоту человеческой мысли</w:t>
      </w:r>
      <w:r w:rsidRPr="004C25DC">
        <w:rPr>
          <w:rFonts w:eastAsia="Times New Roman"/>
          <w:kern w:val="0"/>
          <w:sz w:val="26"/>
          <w:szCs w:val="24"/>
          <w:lang w:val="ru-RU" w:eastAsia="ru-RU"/>
        </w:rPr>
        <w:t>;</w:t>
      </w:r>
    </w:p>
    <w:p w:rsidR="00685818" w:rsidRPr="00446D1C" w:rsidRDefault="00685818" w:rsidP="00FB19D0">
      <w:pPr>
        <w:widowControl/>
        <w:numPr>
          <w:ilvl w:val="0"/>
          <w:numId w:val="8"/>
        </w:numPr>
        <w:spacing w:line="360" w:lineRule="auto"/>
        <w:ind w:left="714" w:right="567" w:hanging="357"/>
        <w:jc w:val="left"/>
        <w:rPr>
          <w:rFonts w:eastAsia="Times New Roman"/>
          <w:kern w:val="0"/>
          <w:sz w:val="26"/>
          <w:szCs w:val="26"/>
          <w:lang w:val="ru-RU" w:eastAsia="ru-RU"/>
        </w:rPr>
      </w:pPr>
      <w:r w:rsidRPr="00446D1C">
        <w:rPr>
          <w:rFonts w:eastAsia="Times New Roman"/>
          <w:kern w:val="0"/>
          <w:sz w:val="26"/>
          <w:szCs w:val="26"/>
          <w:lang w:val="ru-RU" w:eastAsia="ru-RU"/>
        </w:rPr>
        <w:t>развивать у ребенка умение учиться, преодолевать трудности.</w:t>
      </w:r>
    </w:p>
    <w:p w:rsidR="00C65543" w:rsidRDefault="00685818" w:rsidP="0021755C">
      <w:pPr>
        <w:shd w:val="clear" w:color="auto" w:fill="FFFFFF"/>
        <w:tabs>
          <w:tab w:val="left" w:pos="0"/>
        </w:tabs>
        <w:spacing w:line="380" w:lineRule="exact"/>
        <w:rPr>
          <w:b/>
          <w:i/>
          <w:sz w:val="28"/>
          <w:szCs w:val="28"/>
        </w:rPr>
      </w:pPr>
      <w:r>
        <w:rPr>
          <w:bCs/>
          <w:i/>
          <w:sz w:val="28"/>
          <w:szCs w:val="28"/>
          <w:u w:val="single"/>
          <w:lang w:val="ru-RU"/>
        </w:rPr>
        <w:t>Обучающие</w:t>
      </w:r>
      <w:r w:rsidR="00C65543">
        <w:rPr>
          <w:bCs/>
          <w:i/>
          <w:sz w:val="28"/>
          <w:szCs w:val="28"/>
          <w:u w:val="single"/>
        </w:rPr>
        <w:t xml:space="preserve">: </w:t>
      </w:r>
    </w:p>
    <w:p w:rsidR="004C25DC" w:rsidRPr="004C25DC" w:rsidRDefault="004C25DC" w:rsidP="00FB19D0">
      <w:pPr>
        <w:widowControl/>
        <w:numPr>
          <w:ilvl w:val="0"/>
          <w:numId w:val="1"/>
        </w:numPr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 xml:space="preserve">ознакомить с правилами шахматной </w:t>
      </w:r>
      <w:r>
        <w:rPr>
          <w:rFonts w:eastAsia="Times New Roman"/>
          <w:kern w:val="0"/>
          <w:sz w:val="26"/>
          <w:szCs w:val="24"/>
          <w:lang w:val="ru-RU" w:eastAsia="ru-RU"/>
        </w:rPr>
        <w:t xml:space="preserve">и шашечной </w:t>
      </w:r>
      <w:r w:rsidRPr="004C25DC">
        <w:rPr>
          <w:rFonts w:eastAsia="Times New Roman"/>
          <w:kern w:val="0"/>
          <w:sz w:val="26"/>
          <w:szCs w:val="24"/>
          <w:lang w:val="ru-RU" w:eastAsia="ru-RU"/>
        </w:rPr>
        <w:t>игры;</w:t>
      </w:r>
    </w:p>
    <w:p w:rsidR="004C25DC" w:rsidRPr="004C25DC" w:rsidRDefault="004C25DC" w:rsidP="00FB19D0">
      <w:pPr>
        <w:widowControl/>
        <w:numPr>
          <w:ilvl w:val="0"/>
          <w:numId w:val="1"/>
        </w:numPr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ознакомить с основами шахматной нотации, порядком записи партии и позиций;</w:t>
      </w:r>
    </w:p>
    <w:p w:rsidR="004C25DC" w:rsidRPr="004C25DC" w:rsidRDefault="004C25DC" w:rsidP="00FB19D0">
      <w:pPr>
        <w:widowControl/>
        <w:numPr>
          <w:ilvl w:val="0"/>
          <w:numId w:val="1"/>
        </w:numPr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способствовать пониманию цели шахматной</w:t>
      </w:r>
      <w:r>
        <w:rPr>
          <w:rFonts w:eastAsia="Times New Roman"/>
          <w:kern w:val="0"/>
          <w:sz w:val="26"/>
          <w:szCs w:val="24"/>
          <w:lang w:val="ru-RU" w:eastAsia="ru-RU"/>
        </w:rPr>
        <w:t xml:space="preserve"> и шашечной </w:t>
      </w:r>
      <w:r w:rsidRPr="004C25DC">
        <w:rPr>
          <w:rFonts w:eastAsia="Times New Roman"/>
          <w:kern w:val="0"/>
          <w:sz w:val="26"/>
          <w:szCs w:val="24"/>
          <w:lang w:val="ru-RU" w:eastAsia="ru-RU"/>
        </w:rPr>
        <w:t>партии;</w:t>
      </w:r>
    </w:p>
    <w:p w:rsidR="004C25DC" w:rsidRPr="004C25DC" w:rsidRDefault="004C25DC" w:rsidP="00FB19D0">
      <w:pPr>
        <w:widowControl/>
        <w:numPr>
          <w:ilvl w:val="0"/>
          <w:numId w:val="1"/>
        </w:numPr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сформировать навык самостоятельной работы с шахматной доской;</w:t>
      </w:r>
    </w:p>
    <w:p w:rsidR="004C25DC" w:rsidRPr="004C25DC" w:rsidRDefault="004C25DC" w:rsidP="00FB19D0">
      <w:pPr>
        <w:widowControl/>
        <w:numPr>
          <w:ilvl w:val="0"/>
          <w:numId w:val="2"/>
        </w:numPr>
        <w:tabs>
          <w:tab w:val="left" w:pos="540"/>
        </w:tabs>
        <w:snapToGrid w:val="0"/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ознакомить с работой шахматных часов;</w:t>
      </w:r>
    </w:p>
    <w:p w:rsidR="004C25DC" w:rsidRPr="004C25DC" w:rsidRDefault="004C25DC" w:rsidP="00FB19D0">
      <w:pPr>
        <w:widowControl/>
        <w:numPr>
          <w:ilvl w:val="0"/>
          <w:numId w:val="3"/>
        </w:numPr>
        <w:tabs>
          <w:tab w:val="left" w:pos="540"/>
        </w:tabs>
        <w:snapToGrid w:val="0"/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дать представление о турнирных правилах;</w:t>
      </w:r>
    </w:p>
    <w:p w:rsidR="004C25DC" w:rsidRPr="004C25DC" w:rsidRDefault="004C25DC" w:rsidP="00FB19D0">
      <w:pPr>
        <w:widowControl/>
        <w:numPr>
          <w:ilvl w:val="0"/>
          <w:numId w:val="4"/>
        </w:numPr>
        <w:tabs>
          <w:tab w:val="left" w:pos="540"/>
        </w:tabs>
        <w:snapToGrid w:val="0"/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дать представление о простейших тактических приемах;</w:t>
      </w:r>
    </w:p>
    <w:p w:rsidR="004C25DC" w:rsidRPr="004C25DC" w:rsidRDefault="004C25DC" w:rsidP="00FB19D0">
      <w:pPr>
        <w:widowControl/>
        <w:numPr>
          <w:ilvl w:val="0"/>
          <w:numId w:val="5"/>
        </w:numPr>
        <w:tabs>
          <w:tab w:val="left" w:pos="540"/>
        </w:tabs>
        <w:snapToGrid w:val="0"/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сформировать навыки нападения и защиты;</w:t>
      </w:r>
    </w:p>
    <w:p w:rsidR="004C25DC" w:rsidRPr="004C25DC" w:rsidRDefault="004C25DC" w:rsidP="00FB19D0">
      <w:pPr>
        <w:widowControl/>
        <w:numPr>
          <w:ilvl w:val="0"/>
          <w:numId w:val="2"/>
        </w:numPr>
        <w:tabs>
          <w:tab w:val="left" w:pos="540"/>
        </w:tabs>
        <w:snapToGrid w:val="0"/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ознакомить с законами развития фигур в начале партии;</w:t>
      </w:r>
    </w:p>
    <w:p w:rsidR="004C25DC" w:rsidRPr="004C25DC" w:rsidRDefault="004C25DC" w:rsidP="00FB19D0">
      <w:pPr>
        <w:widowControl/>
        <w:numPr>
          <w:ilvl w:val="0"/>
          <w:numId w:val="4"/>
        </w:numPr>
        <w:tabs>
          <w:tab w:val="left" w:pos="540"/>
        </w:tabs>
        <w:snapToGrid w:val="0"/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ознакомить с законами элементарного эндшпиля;</w:t>
      </w:r>
    </w:p>
    <w:p w:rsidR="004C25DC" w:rsidRPr="004C25DC" w:rsidRDefault="004C25DC" w:rsidP="00FB19D0">
      <w:pPr>
        <w:widowControl/>
        <w:numPr>
          <w:ilvl w:val="0"/>
          <w:numId w:val="4"/>
        </w:numPr>
        <w:tabs>
          <w:tab w:val="left" w:pos="540"/>
        </w:tabs>
        <w:snapToGrid w:val="0"/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lastRenderedPageBreak/>
        <w:t>ознакомить с понятием изменения силы фигур и пешек в течение шахматной партии;</w:t>
      </w:r>
    </w:p>
    <w:p w:rsidR="004C25DC" w:rsidRPr="004C25DC" w:rsidRDefault="004C25DC" w:rsidP="00FB19D0">
      <w:pPr>
        <w:widowControl/>
        <w:numPr>
          <w:ilvl w:val="0"/>
          <w:numId w:val="4"/>
        </w:numPr>
        <w:tabs>
          <w:tab w:val="left" w:pos="540"/>
        </w:tabs>
        <w:snapToGrid w:val="0"/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дать представление о тактических приемах;</w:t>
      </w:r>
    </w:p>
    <w:p w:rsidR="004C25DC" w:rsidRPr="004C25DC" w:rsidRDefault="004C25DC" w:rsidP="00FB19D0">
      <w:pPr>
        <w:widowControl/>
        <w:numPr>
          <w:ilvl w:val="0"/>
          <w:numId w:val="4"/>
        </w:numPr>
        <w:tabs>
          <w:tab w:val="left" w:pos="540"/>
        </w:tabs>
        <w:snapToGrid w:val="0"/>
        <w:spacing w:line="360" w:lineRule="auto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4C25DC">
        <w:rPr>
          <w:rFonts w:eastAsia="Times New Roman"/>
          <w:kern w:val="0"/>
          <w:sz w:val="26"/>
          <w:szCs w:val="24"/>
          <w:lang w:val="ru-RU" w:eastAsia="ru-RU"/>
        </w:rPr>
        <w:t>дать понимание о возможности использования ошибок противника.</w:t>
      </w:r>
    </w:p>
    <w:p w:rsidR="00685818" w:rsidRDefault="00685818" w:rsidP="007E5730">
      <w:pPr>
        <w:spacing w:line="340" w:lineRule="exact"/>
        <w:rPr>
          <w:b/>
          <w:sz w:val="28"/>
          <w:szCs w:val="28"/>
          <w:lang w:val="ru-RU"/>
        </w:rPr>
      </w:pPr>
    </w:p>
    <w:p w:rsidR="006366B8" w:rsidRDefault="008457F1" w:rsidP="008457F1">
      <w:pPr>
        <w:spacing w:line="340" w:lineRule="exact"/>
        <w:ind w:left="297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1.3 </w:t>
      </w:r>
      <w:r w:rsidR="006366B8" w:rsidRPr="006366B8">
        <w:rPr>
          <w:b/>
          <w:sz w:val="28"/>
          <w:szCs w:val="28"/>
          <w:lang w:val="ru-RU"/>
        </w:rPr>
        <w:t>Содержание программы</w:t>
      </w:r>
    </w:p>
    <w:p w:rsidR="00BB7CB9" w:rsidRDefault="00BB7CB9" w:rsidP="00BB7CB9">
      <w:pPr>
        <w:spacing w:line="340" w:lineRule="exact"/>
        <w:ind w:left="1702"/>
        <w:jc w:val="center"/>
        <w:rPr>
          <w:b/>
          <w:sz w:val="28"/>
          <w:szCs w:val="28"/>
          <w:lang w:val="ru-RU"/>
        </w:rPr>
      </w:pPr>
    </w:p>
    <w:p w:rsidR="00BB7CB9" w:rsidRDefault="0069254C" w:rsidP="00035459">
      <w:pPr>
        <w:tabs>
          <w:tab w:val="left" w:pos="2480"/>
          <w:tab w:val="center" w:pos="4960"/>
        </w:tabs>
        <w:jc w:val="center"/>
        <w:rPr>
          <w:b/>
          <w:sz w:val="28"/>
          <w:szCs w:val="28"/>
          <w:lang w:val="ru-RU"/>
        </w:rPr>
      </w:pPr>
      <w:r w:rsidRPr="0069254C">
        <w:rPr>
          <w:b/>
          <w:sz w:val="28"/>
          <w:lang w:val="ru-RU"/>
        </w:rPr>
        <w:t xml:space="preserve"> Учебно-тематический план</w:t>
      </w:r>
      <w:r w:rsidR="00853F0C">
        <w:rPr>
          <w:b/>
          <w:sz w:val="28"/>
          <w:lang w:val="ru-RU"/>
        </w:rPr>
        <w:t xml:space="preserve"> </w:t>
      </w: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2725"/>
        <w:gridCol w:w="990"/>
        <w:gridCol w:w="1134"/>
        <w:gridCol w:w="1418"/>
        <w:gridCol w:w="2268"/>
      </w:tblGrid>
      <w:tr w:rsidR="00023C5F" w:rsidRPr="008457F1" w:rsidTr="007E5730">
        <w:trPr>
          <w:trHeight w:val="506"/>
          <w:jc w:val="center"/>
        </w:trPr>
        <w:tc>
          <w:tcPr>
            <w:tcW w:w="719" w:type="dxa"/>
            <w:vMerge w:val="restart"/>
            <w:shd w:val="clear" w:color="auto" w:fill="auto"/>
          </w:tcPr>
          <w:p w:rsidR="00BB7CB9" w:rsidRPr="00023C5F" w:rsidRDefault="00BB7CB9" w:rsidP="0069254C">
            <w:pPr>
              <w:spacing w:line="240" w:lineRule="exact"/>
              <w:rPr>
                <w:b/>
                <w:sz w:val="25"/>
                <w:szCs w:val="25"/>
                <w:lang w:val="ru-RU"/>
              </w:rPr>
            </w:pPr>
            <w:r w:rsidRPr="00023C5F">
              <w:rPr>
                <w:b/>
                <w:sz w:val="25"/>
                <w:szCs w:val="25"/>
                <w:lang w:val="ru-RU"/>
              </w:rPr>
              <w:t xml:space="preserve">№ </w:t>
            </w:r>
            <w:proofErr w:type="spellStart"/>
            <w:proofErr w:type="gramStart"/>
            <w:r w:rsidRPr="00023C5F">
              <w:rPr>
                <w:b/>
                <w:sz w:val="25"/>
                <w:szCs w:val="25"/>
                <w:lang w:val="ru-RU"/>
              </w:rPr>
              <w:t>п</w:t>
            </w:r>
            <w:proofErr w:type="spellEnd"/>
            <w:proofErr w:type="gramEnd"/>
            <w:r w:rsidRPr="00023C5F">
              <w:rPr>
                <w:b/>
                <w:sz w:val="25"/>
                <w:szCs w:val="25"/>
                <w:lang w:val="ru-RU"/>
              </w:rPr>
              <w:t>/</w:t>
            </w:r>
            <w:proofErr w:type="spellStart"/>
            <w:r w:rsidRPr="00023C5F">
              <w:rPr>
                <w:b/>
                <w:sz w:val="25"/>
                <w:szCs w:val="25"/>
                <w:lang w:val="ru-RU"/>
              </w:rPr>
              <w:t>п</w:t>
            </w:r>
            <w:proofErr w:type="spellEnd"/>
          </w:p>
        </w:tc>
        <w:tc>
          <w:tcPr>
            <w:tcW w:w="2725" w:type="dxa"/>
            <w:vMerge w:val="restart"/>
            <w:shd w:val="clear" w:color="auto" w:fill="auto"/>
          </w:tcPr>
          <w:p w:rsidR="00BB7CB9" w:rsidRPr="00023C5F" w:rsidRDefault="00D716B3" w:rsidP="0069254C">
            <w:pPr>
              <w:spacing w:line="240" w:lineRule="exact"/>
              <w:rPr>
                <w:b/>
                <w:sz w:val="25"/>
                <w:szCs w:val="25"/>
                <w:lang w:val="ru-RU"/>
              </w:rPr>
            </w:pPr>
            <w:r w:rsidRPr="00023C5F">
              <w:rPr>
                <w:b/>
                <w:sz w:val="25"/>
                <w:szCs w:val="25"/>
                <w:lang w:val="ru-RU"/>
              </w:rPr>
              <w:t>Название раздела, тем</w:t>
            </w:r>
            <w:r w:rsidR="0069254C">
              <w:rPr>
                <w:b/>
                <w:sz w:val="25"/>
                <w:szCs w:val="25"/>
                <w:lang w:val="ru-RU"/>
              </w:rPr>
              <w:t>ы</w:t>
            </w:r>
          </w:p>
        </w:tc>
        <w:tc>
          <w:tcPr>
            <w:tcW w:w="3542" w:type="dxa"/>
            <w:gridSpan w:val="3"/>
            <w:shd w:val="clear" w:color="auto" w:fill="auto"/>
          </w:tcPr>
          <w:p w:rsidR="00BB7CB9" w:rsidRPr="00023C5F" w:rsidRDefault="00BB7CB9" w:rsidP="0069254C">
            <w:pPr>
              <w:spacing w:line="240" w:lineRule="exact"/>
              <w:jc w:val="center"/>
              <w:rPr>
                <w:b/>
                <w:sz w:val="25"/>
                <w:szCs w:val="25"/>
                <w:lang w:val="ru-RU"/>
              </w:rPr>
            </w:pPr>
            <w:r w:rsidRPr="00023C5F">
              <w:rPr>
                <w:b/>
                <w:sz w:val="25"/>
                <w:szCs w:val="25"/>
                <w:lang w:val="ru-RU"/>
              </w:rPr>
              <w:t>Количество часов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B7CB9" w:rsidRPr="00023C5F" w:rsidRDefault="00BB7CB9" w:rsidP="0069254C">
            <w:pPr>
              <w:spacing w:line="240" w:lineRule="exact"/>
              <w:rPr>
                <w:b/>
                <w:sz w:val="25"/>
                <w:szCs w:val="25"/>
                <w:lang w:val="ru-RU"/>
              </w:rPr>
            </w:pPr>
            <w:r w:rsidRPr="00023C5F">
              <w:rPr>
                <w:b/>
                <w:sz w:val="25"/>
                <w:szCs w:val="25"/>
                <w:lang w:val="ru-RU"/>
              </w:rPr>
              <w:t>Форма контроля/аттестации</w:t>
            </w:r>
          </w:p>
        </w:tc>
      </w:tr>
      <w:tr w:rsidR="00023C5F" w:rsidRPr="00023C5F" w:rsidTr="007E5730">
        <w:trPr>
          <w:trHeight w:val="315"/>
          <w:jc w:val="center"/>
        </w:trPr>
        <w:tc>
          <w:tcPr>
            <w:tcW w:w="719" w:type="dxa"/>
            <w:vMerge/>
            <w:shd w:val="clear" w:color="auto" w:fill="auto"/>
          </w:tcPr>
          <w:p w:rsidR="00BB7CB9" w:rsidRPr="00023C5F" w:rsidRDefault="00BB7CB9" w:rsidP="0069254C">
            <w:pPr>
              <w:spacing w:line="240" w:lineRule="exact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2725" w:type="dxa"/>
            <w:vMerge/>
            <w:shd w:val="clear" w:color="auto" w:fill="auto"/>
          </w:tcPr>
          <w:p w:rsidR="00BB7CB9" w:rsidRPr="00023C5F" w:rsidRDefault="00BB7CB9" w:rsidP="0069254C">
            <w:pPr>
              <w:spacing w:line="240" w:lineRule="exact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990" w:type="dxa"/>
            <w:shd w:val="clear" w:color="auto" w:fill="auto"/>
          </w:tcPr>
          <w:p w:rsidR="00BB7CB9" w:rsidRPr="00023C5F" w:rsidRDefault="00BB7CB9" w:rsidP="0069254C">
            <w:pPr>
              <w:spacing w:line="240" w:lineRule="exact"/>
              <w:rPr>
                <w:b/>
                <w:sz w:val="25"/>
                <w:szCs w:val="25"/>
                <w:lang w:val="ru-RU"/>
              </w:rPr>
            </w:pPr>
            <w:r w:rsidRPr="00023C5F">
              <w:rPr>
                <w:b/>
                <w:sz w:val="25"/>
                <w:szCs w:val="25"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B7CB9" w:rsidRPr="00023C5F" w:rsidRDefault="00BB7CB9" w:rsidP="0069254C">
            <w:pPr>
              <w:spacing w:line="240" w:lineRule="exact"/>
              <w:rPr>
                <w:b/>
                <w:sz w:val="25"/>
                <w:szCs w:val="25"/>
                <w:lang w:val="ru-RU"/>
              </w:rPr>
            </w:pPr>
            <w:r w:rsidRPr="00023C5F">
              <w:rPr>
                <w:b/>
                <w:sz w:val="25"/>
                <w:szCs w:val="25"/>
                <w:lang w:val="ru-RU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:rsidR="00BB7CB9" w:rsidRPr="00023C5F" w:rsidRDefault="00BB7CB9" w:rsidP="0069254C">
            <w:pPr>
              <w:spacing w:line="240" w:lineRule="exact"/>
              <w:rPr>
                <w:b/>
                <w:sz w:val="25"/>
                <w:szCs w:val="25"/>
                <w:lang w:val="ru-RU"/>
              </w:rPr>
            </w:pPr>
            <w:r w:rsidRPr="00023C5F">
              <w:rPr>
                <w:b/>
                <w:sz w:val="25"/>
                <w:szCs w:val="25"/>
                <w:lang w:val="ru-RU"/>
              </w:rPr>
              <w:t>Практика</w:t>
            </w:r>
          </w:p>
        </w:tc>
        <w:tc>
          <w:tcPr>
            <w:tcW w:w="2268" w:type="dxa"/>
            <w:vMerge/>
            <w:shd w:val="clear" w:color="auto" w:fill="auto"/>
          </w:tcPr>
          <w:p w:rsidR="00BB7CB9" w:rsidRPr="00023C5F" w:rsidRDefault="00BB7CB9" w:rsidP="0069254C">
            <w:pPr>
              <w:spacing w:line="240" w:lineRule="exact"/>
              <w:rPr>
                <w:b/>
                <w:sz w:val="25"/>
                <w:szCs w:val="25"/>
                <w:lang w:val="ru-RU"/>
              </w:rPr>
            </w:pPr>
          </w:p>
        </w:tc>
      </w:tr>
      <w:tr w:rsidR="00A0066D" w:rsidRPr="00544859" w:rsidTr="007E5730">
        <w:trPr>
          <w:trHeight w:val="72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260E6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544859" w:rsidRDefault="00544859" w:rsidP="00544859">
            <w:pPr>
              <w:spacing w:line="240" w:lineRule="exact"/>
              <w:rPr>
                <w:sz w:val="25"/>
                <w:szCs w:val="25"/>
                <w:lang w:val="ru-RU"/>
              </w:rPr>
            </w:pPr>
            <w:r w:rsidRPr="00544859">
              <w:rPr>
                <w:sz w:val="25"/>
                <w:szCs w:val="25"/>
                <w:lang w:val="ru-RU"/>
              </w:rPr>
              <w:t>Т</w:t>
            </w:r>
            <w:r>
              <w:rPr>
                <w:sz w:val="25"/>
                <w:szCs w:val="25"/>
                <w:lang w:val="ru-RU"/>
              </w:rPr>
              <w:t>ехника безопасности</w:t>
            </w:r>
            <w:r w:rsidRPr="00544859">
              <w:rPr>
                <w:sz w:val="25"/>
                <w:szCs w:val="25"/>
                <w:lang w:val="ru-RU"/>
              </w:rPr>
              <w:t xml:space="preserve"> на </w:t>
            </w:r>
            <w:proofErr w:type="spellStart"/>
            <w:r w:rsidRPr="00544859">
              <w:rPr>
                <w:sz w:val="25"/>
                <w:szCs w:val="25"/>
                <w:lang w:val="ru-RU"/>
              </w:rPr>
              <w:t>занятиях</w:t>
            </w:r>
            <w:proofErr w:type="gramStart"/>
            <w:r w:rsidRPr="00544859">
              <w:rPr>
                <w:sz w:val="25"/>
                <w:szCs w:val="25"/>
                <w:lang w:val="ru-RU"/>
              </w:rPr>
              <w:t>.Д</w:t>
            </w:r>
            <w:proofErr w:type="gramEnd"/>
            <w:r w:rsidRPr="00544859">
              <w:rPr>
                <w:sz w:val="25"/>
                <w:szCs w:val="25"/>
                <w:lang w:val="ru-RU"/>
              </w:rPr>
              <w:t>ревность</w:t>
            </w:r>
            <w:proofErr w:type="spellEnd"/>
            <w:r w:rsidRPr="00544859">
              <w:rPr>
                <w:sz w:val="25"/>
                <w:szCs w:val="25"/>
                <w:lang w:val="ru-RU"/>
              </w:rPr>
              <w:t xml:space="preserve"> русских </w:t>
            </w:r>
            <w:proofErr w:type="spellStart"/>
            <w:r w:rsidRPr="00544859">
              <w:rPr>
                <w:sz w:val="25"/>
                <w:szCs w:val="25"/>
                <w:lang w:val="ru-RU"/>
              </w:rPr>
              <w:t>шашек.Культурное</w:t>
            </w:r>
            <w:proofErr w:type="spellEnd"/>
            <w:r w:rsidRPr="00544859">
              <w:rPr>
                <w:sz w:val="25"/>
                <w:szCs w:val="25"/>
                <w:lang w:val="ru-RU"/>
              </w:rPr>
              <w:t xml:space="preserve"> значение </w:t>
            </w:r>
            <w:proofErr w:type="spellStart"/>
            <w:r w:rsidRPr="00544859">
              <w:rPr>
                <w:sz w:val="25"/>
                <w:szCs w:val="25"/>
                <w:lang w:val="ru-RU"/>
              </w:rPr>
              <w:t>шашек.Происхождениешахмат.Легенда</w:t>
            </w:r>
            <w:proofErr w:type="spellEnd"/>
            <w:r w:rsidRPr="00544859">
              <w:rPr>
                <w:sz w:val="25"/>
                <w:szCs w:val="25"/>
                <w:lang w:val="ru-RU"/>
              </w:rPr>
              <w:t xml:space="preserve"> о радже и </w:t>
            </w:r>
            <w:proofErr w:type="spellStart"/>
            <w:r w:rsidRPr="00544859">
              <w:rPr>
                <w:sz w:val="25"/>
                <w:szCs w:val="25"/>
                <w:lang w:val="ru-RU"/>
              </w:rPr>
              <w:t>мудреце.Великие</w:t>
            </w:r>
            <w:proofErr w:type="spellEnd"/>
            <w:r w:rsidRPr="00544859">
              <w:rPr>
                <w:sz w:val="25"/>
                <w:szCs w:val="25"/>
                <w:lang w:val="ru-RU"/>
              </w:rPr>
              <w:t xml:space="preserve"> люди и шахматы.</w:t>
            </w:r>
          </w:p>
        </w:tc>
        <w:tc>
          <w:tcPr>
            <w:tcW w:w="990" w:type="dxa"/>
            <w:shd w:val="clear" w:color="auto" w:fill="auto"/>
          </w:tcPr>
          <w:p w:rsidR="00A0066D" w:rsidRPr="003905E5" w:rsidRDefault="00A0066D" w:rsidP="0069254C">
            <w:pPr>
              <w:spacing w:line="240" w:lineRule="exact"/>
              <w:rPr>
                <w:sz w:val="25"/>
                <w:szCs w:val="25"/>
                <w:lang w:val="ru-RU"/>
              </w:rPr>
            </w:pPr>
            <w:r w:rsidRPr="003905E5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3905E5" w:rsidRDefault="00A0066D" w:rsidP="0069254C">
            <w:pPr>
              <w:spacing w:line="240" w:lineRule="exact"/>
              <w:rPr>
                <w:sz w:val="25"/>
                <w:szCs w:val="25"/>
                <w:lang w:val="ru-RU"/>
              </w:rPr>
            </w:pPr>
            <w:r w:rsidRPr="003905E5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0066D" w:rsidRPr="003905E5" w:rsidRDefault="00A0066D" w:rsidP="0069254C">
            <w:pPr>
              <w:spacing w:line="240" w:lineRule="exact"/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0066D" w:rsidRPr="00023C5F" w:rsidRDefault="00A0066D" w:rsidP="0069254C">
            <w:pPr>
              <w:spacing w:line="240" w:lineRule="exact"/>
              <w:rPr>
                <w:b/>
                <w:sz w:val="25"/>
                <w:szCs w:val="25"/>
                <w:lang w:val="ru-RU"/>
              </w:rPr>
            </w:pPr>
            <w:r w:rsidRPr="00131676">
              <w:rPr>
                <w:sz w:val="25"/>
                <w:szCs w:val="25"/>
                <w:lang w:val="ru-RU"/>
              </w:rPr>
              <w:t>собеседование</w:t>
            </w:r>
          </w:p>
        </w:tc>
      </w:tr>
      <w:tr w:rsidR="00A0066D" w:rsidRPr="008F7912" w:rsidTr="007E5730">
        <w:trPr>
          <w:trHeight w:val="1129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544859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Понятие о правилах </w:t>
            </w:r>
            <w:proofErr w:type="spellStart"/>
            <w:r w:rsidRPr="00260E66">
              <w:rPr>
                <w:sz w:val="25"/>
                <w:szCs w:val="25"/>
              </w:rPr>
              <w:t>игры</w:t>
            </w:r>
            <w:proofErr w:type="gramStart"/>
            <w:r w:rsidRPr="00260E66">
              <w:rPr>
                <w:sz w:val="25"/>
                <w:szCs w:val="25"/>
              </w:rPr>
              <w:t>.С</w:t>
            </w:r>
            <w:proofErr w:type="gramEnd"/>
            <w:r w:rsidRPr="00260E66">
              <w:rPr>
                <w:sz w:val="25"/>
                <w:szCs w:val="25"/>
              </w:rPr>
              <w:t>ущность</w:t>
            </w:r>
            <w:proofErr w:type="spellEnd"/>
            <w:r w:rsidRPr="00260E66">
              <w:rPr>
                <w:sz w:val="25"/>
                <w:szCs w:val="25"/>
              </w:rPr>
              <w:t xml:space="preserve"> шашечной нотации и её значение.</w:t>
            </w:r>
          </w:p>
        </w:tc>
        <w:tc>
          <w:tcPr>
            <w:tcW w:w="990" w:type="dxa"/>
            <w:shd w:val="clear" w:color="auto" w:fill="auto"/>
          </w:tcPr>
          <w:p w:rsidR="00A0066D" w:rsidRPr="00544859" w:rsidRDefault="00A0066D">
            <w:pPr>
              <w:rPr>
                <w:lang w:val="ru-RU"/>
              </w:rPr>
            </w:pPr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54485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  <w:r w:rsidRPr="00544859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066D" w:rsidRPr="00544859" w:rsidRDefault="00A0066D" w:rsidP="0069254C">
            <w:pPr>
              <w:spacing w:line="240" w:lineRule="exact"/>
              <w:jc w:val="center"/>
              <w:rPr>
                <w:sz w:val="25"/>
                <w:szCs w:val="25"/>
                <w:lang w:val="ru-RU"/>
              </w:rPr>
            </w:pPr>
            <w:r w:rsidRPr="00544859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 xml:space="preserve">Собеседование, </w:t>
            </w:r>
            <w:r w:rsidR="00685818">
              <w:rPr>
                <w:sz w:val="25"/>
                <w:szCs w:val="25"/>
                <w:lang w:val="ru-RU"/>
              </w:rPr>
              <w:t xml:space="preserve">педагогическое </w:t>
            </w:r>
            <w:r w:rsidRPr="00260E66">
              <w:rPr>
                <w:sz w:val="25"/>
                <w:szCs w:val="25"/>
                <w:lang w:val="ru-RU"/>
              </w:rPr>
              <w:t>наблюдение</w:t>
            </w:r>
          </w:p>
        </w:tc>
      </w:tr>
      <w:tr w:rsidR="00A0066D" w:rsidRPr="008F7912" w:rsidTr="007E5730">
        <w:trPr>
          <w:trHeight w:val="1129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544859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Правила проведения соревнований по шашкам и </w:t>
            </w:r>
            <w:proofErr w:type="spellStart"/>
            <w:r w:rsidRPr="00260E66">
              <w:rPr>
                <w:sz w:val="25"/>
                <w:szCs w:val="25"/>
              </w:rPr>
              <w:t>шахматам</w:t>
            </w:r>
            <w:proofErr w:type="gramStart"/>
            <w:r w:rsidRPr="00260E66">
              <w:rPr>
                <w:sz w:val="25"/>
                <w:szCs w:val="25"/>
              </w:rPr>
              <w:t>.П</w:t>
            </w:r>
            <w:proofErr w:type="gramEnd"/>
            <w:r w:rsidRPr="00260E66">
              <w:rPr>
                <w:sz w:val="25"/>
                <w:szCs w:val="25"/>
              </w:rPr>
              <w:t>равила</w:t>
            </w:r>
            <w:proofErr w:type="spellEnd"/>
            <w:r w:rsidRPr="00260E66">
              <w:rPr>
                <w:sz w:val="25"/>
                <w:szCs w:val="25"/>
              </w:rPr>
              <w:t xml:space="preserve"> турнирного поведения.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584AEF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066D" w:rsidRPr="00584AEF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>Собеседование, наблюдение</w:t>
            </w:r>
          </w:p>
        </w:tc>
      </w:tr>
      <w:tr w:rsidR="00A0066D" w:rsidRPr="008F7912" w:rsidTr="007E5730">
        <w:trPr>
          <w:trHeight w:val="127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260E6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Практика по шашкам. Упражнения на разбор позиций и усвоение правил.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584AEF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066D" w:rsidRPr="00584AEF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>Собеседование, наблюдение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260E6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Шахматная нотация. Расстановка фигур. Запись позиции. 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  <w:lang w:val="en-US"/>
              </w:rPr>
            </w:pPr>
            <w:r w:rsidRPr="002435F9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>Собеседование, наблюдение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260E6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Практика по </w:t>
            </w:r>
            <w:proofErr w:type="spellStart"/>
            <w:r w:rsidRPr="00260E66">
              <w:rPr>
                <w:sz w:val="25"/>
                <w:szCs w:val="25"/>
              </w:rPr>
              <w:t>шашкам</w:t>
            </w:r>
            <w:proofErr w:type="gramStart"/>
            <w:r w:rsidRPr="00260E66">
              <w:rPr>
                <w:sz w:val="25"/>
                <w:szCs w:val="25"/>
              </w:rPr>
              <w:t>.Р</w:t>
            </w:r>
            <w:proofErr w:type="gramEnd"/>
            <w:r w:rsidRPr="00260E66">
              <w:rPr>
                <w:sz w:val="25"/>
                <w:szCs w:val="25"/>
              </w:rPr>
              <w:t>азбор</w:t>
            </w:r>
            <w:proofErr w:type="spellEnd"/>
            <w:r w:rsidRPr="00260E66">
              <w:rPr>
                <w:sz w:val="25"/>
                <w:szCs w:val="25"/>
              </w:rPr>
              <w:t xml:space="preserve"> позиций и запись партий.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  <w:lang w:val="en-US"/>
              </w:rPr>
            </w:pPr>
            <w:r w:rsidRPr="002435F9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>Собеседование, наблюдение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260E6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Повтор темы: шахматная нотация. Расстановка фигур. Запись позиции. </w:t>
            </w:r>
            <w:r w:rsidRPr="00260E66">
              <w:rPr>
                <w:sz w:val="25"/>
                <w:szCs w:val="25"/>
              </w:rPr>
              <w:lastRenderedPageBreak/>
              <w:t xml:space="preserve">Практика по </w:t>
            </w:r>
            <w:proofErr w:type="spellStart"/>
            <w:r w:rsidRPr="00260E66">
              <w:rPr>
                <w:sz w:val="25"/>
                <w:szCs w:val="25"/>
              </w:rPr>
              <w:t>шахматам</w:t>
            </w:r>
            <w:proofErr w:type="gramStart"/>
            <w:r w:rsidRPr="00260E66">
              <w:rPr>
                <w:sz w:val="25"/>
                <w:szCs w:val="25"/>
              </w:rPr>
              <w:t>.З</w:t>
            </w:r>
            <w:proofErr w:type="gramEnd"/>
            <w:r w:rsidRPr="00260E66">
              <w:rPr>
                <w:sz w:val="25"/>
                <w:szCs w:val="25"/>
              </w:rPr>
              <w:t>аписьпартий</w:t>
            </w:r>
            <w:proofErr w:type="spellEnd"/>
            <w:r w:rsidRPr="00260E66">
              <w:rPr>
                <w:sz w:val="25"/>
                <w:szCs w:val="25"/>
              </w:rPr>
              <w:t>.</w:t>
            </w:r>
            <w:r w:rsidR="009B3BA6">
              <w:rPr>
                <w:sz w:val="25"/>
                <w:szCs w:val="25"/>
              </w:rPr>
              <w:t xml:space="preserve"> </w:t>
            </w:r>
            <w:r w:rsidRPr="00260E66">
              <w:rPr>
                <w:sz w:val="25"/>
                <w:szCs w:val="25"/>
              </w:rPr>
              <w:t>Отдельные положения. Как ходят фигуры.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  <w:lang w:val="en-US"/>
              </w:rPr>
            </w:pPr>
            <w:r w:rsidRPr="002435F9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>Собеседование, наблюдение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260E6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Шашечная партия. Три стадии партии.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>Собеседование, наблюдение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260E6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Повтор темы: практика по шахматам. Запись партий. Отдельные положения. Как ходят фигуры. Превращение пешки, взятие на проходе, игра пешки.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jc w:val="center"/>
              <w:rPr>
                <w:sz w:val="24"/>
                <w:szCs w:val="24"/>
                <w:lang w:val="ru-RU"/>
              </w:rPr>
            </w:pPr>
            <w:r w:rsidRPr="00A0066D">
              <w:rPr>
                <w:sz w:val="24"/>
                <w:szCs w:val="24"/>
                <w:lang w:val="ru-RU"/>
              </w:rPr>
              <w:t>Собеседование, наблюдение,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260E6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Позиционное преимущество и материальный </w:t>
            </w:r>
            <w:proofErr w:type="spellStart"/>
            <w:r w:rsidRPr="00260E66">
              <w:rPr>
                <w:sz w:val="25"/>
                <w:szCs w:val="25"/>
              </w:rPr>
              <w:t>перевес</w:t>
            </w:r>
            <w:proofErr w:type="gramStart"/>
            <w:r w:rsidRPr="00260E66">
              <w:rPr>
                <w:sz w:val="25"/>
                <w:szCs w:val="25"/>
              </w:rPr>
              <w:t>.С</w:t>
            </w:r>
            <w:proofErr w:type="gramEnd"/>
            <w:r w:rsidRPr="00260E66">
              <w:rPr>
                <w:sz w:val="25"/>
                <w:szCs w:val="25"/>
              </w:rPr>
              <w:t>ила</w:t>
            </w:r>
            <w:proofErr w:type="spellEnd"/>
            <w:r w:rsidRPr="00260E66">
              <w:rPr>
                <w:sz w:val="25"/>
                <w:szCs w:val="25"/>
              </w:rPr>
              <w:t xml:space="preserve"> дамки. Расчёт ходов.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jc w:val="center"/>
              <w:rPr>
                <w:sz w:val="24"/>
                <w:szCs w:val="24"/>
                <w:lang w:val="ru-RU"/>
              </w:rPr>
            </w:pPr>
            <w:r w:rsidRPr="00A0066D">
              <w:rPr>
                <w:sz w:val="24"/>
                <w:szCs w:val="24"/>
                <w:lang w:val="ru-RU"/>
              </w:rPr>
              <w:t>Собеседование, наблюдение,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260E6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proofErr w:type="spellStart"/>
            <w:r w:rsidRPr="00260E66">
              <w:rPr>
                <w:sz w:val="25"/>
                <w:szCs w:val="25"/>
              </w:rPr>
              <w:t>Рокировка</w:t>
            </w:r>
            <w:proofErr w:type="gramStart"/>
            <w:r w:rsidRPr="00260E66">
              <w:rPr>
                <w:sz w:val="25"/>
                <w:szCs w:val="25"/>
              </w:rPr>
              <w:t>.М</w:t>
            </w:r>
            <w:proofErr w:type="gramEnd"/>
            <w:r w:rsidRPr="00260E66">
              <w:rPr>
                <w:sz w:val="25"/>
                <w:szCs w:val="25"/>
              </w:rPr>
              <w:t>ат</w:t>
            </w:r>
            <w:proofErr w:type="spellEnd"/>
            <w:r w:rsidRPr="00260E66">
              <w:rPr>
                <w:sz w:val="25"/>
                <w:szCs w:val="25"/>
              </w:rPr>
              <w:t xml:space="preserve"> и </w:t>
            </w:r>
            <w:proofErr w:type="spellStart"/>
            <w:r w:rsidRPr="00260E66">
              <w:rPr>
                <w:sz w:val="25"/>
                <w:szCs w:val="25"/>
              </w:rPr>
              <w:t>ничья.Пат.Вечный</w:t>
            </w:r>
            <w:proofErr w:type="spellEnd"/>
            <w:r w:rsidRPr="00260E66">
              <w:rPr>
                <w:sz w:val="25"/>
                <w:szCs w:val="25"/>
              </w:rPr>
              <w:t xml:space="preserve"> шах.</w:t>
            </w:r>
          </w:p>
        </w:tc>
        <w:tc>
          <w:tcPr>
            <w:tcW w:w="990" w:type="dxa"/>
            <w:shd w:val="clear" w:color="auto" w:fill="auto"/>
          </w:tcPr>
          <w:p w:rsidR="00A0066D" w:rsidRPr="00A0066D" w:rsidRDefault="00A0066D">
            <w:pPr>
              <w:rPr>
                <w:lang w:val="ru-RU"/>
              </w:rPr>
            </w:pPr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  <w:lang w:val="ru-RU"/>
              </w:rPr>
            </w:pPr>
            <w:r w:rsidRPr="002435F9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>Собеседование, наблюдение,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A0066D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Шашки. Понятие </w:t>
            </w:r>
            <w:proofErr w:type="gramStart"/>
            <w:r w:rsidRPr="00260E66">
              <w:rPr>
                <w:sz w:val="25"/>
                <w:szCs w:val="25"/>
              </w:rPr>
              <w:t>о</w:t>
            </w:r>
            <w:proofErr w:type="gramEnd"/>
            <w:r w:rsidRPr="00260E66">
              <w:rPr>
                <w:sz w:val="25"/>
                <w:szCs w:val="25"/>
              </w:rPr>
              <w:t xml:space="preserve"> оппозиции. Маневры.</w:t>
            </w:r>
          </w:p>
        </w:tc>
        <w:tc>
          <w:tcPr>
            <w:tcW w:w="990" w:type="dxa"/>
            <w:shd w:val="clear" w:color="auto" w:fill="auto"/>
          </w:tcPr>
          <w:p w:rsidR="00A0066D" w:rsidRPr="00A0066D" w:rsidRDefault="00A0066D">
            <w:pPr>
              <w:rPr>
                <w:lang w:val="ru-RU"/>
              </w:rPr>
            </w:pPr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  <w:lang w:val="ru-RU"/>
              </w:rPr>
            </w:pPr>
            <w:r w:rsidRPr="002435F9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66D" w:rsidRDefault="00A0066D">
            <w:r w:rsidRPr="00EC389F">
              <w:rPr>
                <w:sz w:val="25"/>
                <w:szCs w:val="25"/>
                <w:lang w:val="ru-RU"/>
              </w:rPr>
              <w:t>Собеседование, наблюдение,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260E6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Как начинать шахматную партию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Default="00A0066D">
            <w:r w:rsidRPr="00EC389F">
              <w:rPr>
                <w:sz w:val="25"/>
                <w:szCs w:val="25"/>
                <w:lang w:val="ru-RU"/>
              </w:rPr>
              <w:t>Собеседование, наблюдение,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260E6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Шашки. Разбор тематических </w:t>
            </w:r>
            <w:proofErr w:type="spellStart"/>
            <w:r w:rsidRPr="00260E66">
              <w:rPr>
                <w:sz w:val="25"/>
                <w:szCs w:val="25"/>
              </w:rPr>
              <w:t>позиций</w:t>
            </w:r>
            <w:proofErr w:type="gramStart"/>
            <w:r w:rsidRPr="00260E66">
              <w:rPr>
                <w:sz w:val="25"/>
                <w:szCs w:val="25"/>
              </w:rPr>
              <w:t>.У</w:t>
            </w:r>
            <w:proofErr w:type="gramEnd"/>
            <w:r w:rsidRPr="00260E66">
              <w:rPr>
                <w:sz w:val="25"/>
                <w:szCs w:val="25"/>
              </w:rPr>
              <w:t>пражнения</w:t>
            </w:r>
            <w:proofErr w:type="spellEnd"/>
            <w:r w:rsidRPr="00260E66">
              <w:rPr>
                <w:sz w:val="25"/>
                <w:szCs w:val="25"/>
              </w:rPr>
              <w:t xml:space="preserve"> на расчёт ходов.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Default="00A0066D">
            <w:r w:rsidRPr="00EC389F">
              <w:rPr>
                <w:sz w:val="25"/>
                <w:szCs w:val="25"/>
                <w:lang w:val="ru-RU"/>
              </w:rPr>
              <w:t>Собеседование, наблюдение,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260E6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Шахматная рокировка и все о ней.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Default="00A0066D">
            <w:r w:rsidRPr="00EC389F">
              <w:rPr>
                <w:sz w:val="25"/>
                <w:szCs w:val="25"/>
                <w:lang w:val="ru-RU"/>
              </w:rPr>
              <w:t>Собеседование, наблюдение,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260E6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Шашки. Практика на освоение маневров, </w:t>
            </w:r>
            <w:proofErr w:type="gramStart"/>
            <w:r w:rsidRPr="00260E66">
              <w:rPr>
                <w:sz w:val="25"/>
                <w:szCs w:val="25"/>
              </w:rPr>
              <w:t>темпах</w:t>
            </w:r>
            <w:proofErr w:type="gramEnd"/>
            <w:r w:rsidRPr="00260E66">
              <w:rPr>
                <w:sz w:val="25"/>
                <w:szCs w:val="25"/>
              </w:rPr>
              <w:t>, расчётах.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>Собеседование, наблюдение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BC2C5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Способы выигрыша шашек. Расчёт ходов.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Default="00A0066D">
            <w:r w:rsidRPr="00582F55">
              <w:rPr>
                <w:sz w:val="25"/>
                <w:szCs w:val="25"/>
                <w:lang w:val="ru-RU"/>
              </w:rPr>
              <w:t>Собеседование, наблюдение,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BC2C5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Как записывать шахматную партию.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Default="00A0066D">
            <w:r w:rsidRPr="00582F55">
              <w:rPr>
                <w:sz w:val="25"/>
                <w:szCs w:val="25"/>
                <w:lang w:val="ru-RU"/>
              </w:rPr>
              <w:t>Собеседование, наблюдение,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BC2C5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Жертва шашки, «самообложение», «</w:t>
            </w:r>
            <w:proofErr w:type="gramStart"/>
            <w:r w:rsidRPr="00260E66">
              <w:rPr>
                <w:sz w:val="25"/>
                <w:szCs w:val="25"/>
              </w:rPr>
              <w:t>роздых</w:t>
            </w:r>
            <w:proofErr w:type="gramEnd"/>
            <w:r w:rsidRPr="00260E66">
              <w:rPr>
                <w:sz w:val="25"/>
                <w:szCs w:val="25"/>
              </w:rPr>
              <w:t>», «Любки»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Default="00A0066D">
            <w:r w:rsidRPr="00582F55">
              <w:rPr>
                <w:sz w:val="25"/>
                <w:szCs w:val="25"/>
                <w:lang w:val="ru-RU"/>
              </w:rPr>
              <w:t>Собеседование, наблюдение, самооценка</w:t>
            </w:r>
          </w:p>
        </w:tc>
      </w:tr>
      <w:tr w:rsidR="00A0066D" w:rsidRPr="00D70594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BC2C5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Основные законы дебюта. Ловушки. Детский мат.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  <w:lang w:val="en-US"/>
              </w:rPr>
            </w:pPr>
            <w:r w:rsidRPr="002435F9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>Собеседование, наблюдение, игровые партии, турниры,  анализ партий,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BC2C5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Разбор тематических позиций в шашках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jc w:val="center"/>
              <w:rPr>
                <w:sz w:val="24"/>
                <w:szCs w:val="24"/>
                <w:lang w:val="ru-RU"/>
              </w:rPr>
            </w:pPr>
            <w:r w:rsidRPr="00A0066D">
              <w:rPr>
                <w:sz w:val="24"/>
                <w:szCs w:val="24"/>
                <w:lang w:val="ru-RU"/>
              </w:rPr>
              <w:t>Собеседование, наблюдение, самооценка</w:t>
            </w:r>
          </w:p>
        </w:tc>
      </w:tr>
      <w:tr w:rsidR="00A0066D" w:rsidRPr="00D70594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BC2C5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Основные законы дебюта. Ловушки. Детский мат.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>Собеседование, наблюдение, анализ партий,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BC2C5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Нахождение дебютных ловушек в шашках.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>Собеседование, наблюдение,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BC2C5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Кто сколько стоит. Ценность шахматных фигур.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  <w:lang w:val="en-US"/>
              </w:rPr>
            </w:pPr>
            <w:r w:rsidRPr="002435F9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66D" w:rsidRDefault="00A0066D">
            <w:r w:rsidRPr="00F76E6D">
              <w:rPr>
                <w:sz w:val="25"/>
                <w:szCs w:val="25"/>
                <w:lang w:val="ru-RU"/>
              </w:rPr>
              <w:t>Собеседование, наблюдение,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BC2C5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Шашки</w:t>
            </w:r>
            <w:proofErr w:type="gramStart"/>
            <w:r w:rsidRPr="00260E66">
              <w:rPr>
                <w:sz w:val="25"/>
                <w:szCs w:val="25"/>
              </w:rPr>
              <w:t>.</w:t>
            </w:r>
            <w:proofErr w:type="gramEnd"/>
            <w:r w:rsidRPr="00260E66">
              <w:rPr>
                <w:sz w:val="25"/>
                <w:szCs w:val="25"/>
              </w:rPr>
              <w:t xml:space="preserve"> «</w:t>
            </w:r>
            <w:proofErr w:type="gramStart"/>
            <w:r w:rsidRPr="00260E66">
              <w:rPr>
                <w:sz w:val="25"/>
                <w:szCs w:val="25"/>
              </w:rPr>
              <w:t>р</w:t>
            </w:r>
            <w:proofErr w:type="gramEnd"/>
            <w:r w:rsidRPr="00260E66">
              <w:rPr>
                <w:sz w:val="25"/>
                <w:szCs w:val="25"/>
              </w:rPr>
              <w:t>оздых» «самообложение»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Default="00A0066D">
            <w:r w:rsidRPr="00F76E6D">
              <w:rPr>
                <w:sz w:val="25"/>
                <w:szCs w:val="25"/>
                <w:lang w:val="ru-RU"/>
              </w:rPr>
              <w:t>Собеседование, наблюдение, самооценка</w:t>
            </w:r>
          </w:p>
        </w:tc>
      </w:tr>
      <w:tr w:rsidR="00A0066D" w:rsidRPr="00D70594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BC2C5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Как избежать шахматных зевков?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  <w:lang w:val="en-US"/>
              </w:rPr>
            </w:pPr>
            <w:r w:rsidRPr="002435F9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>Собеседование, наблюдение, анализ партий,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BC2C56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Значение центральных полей доски. Захват </w:t>
            </w:r>
            <w:proofErr w:type="spellStart"/>
            <w:r w:rsidRPr="00260E66">
              <w:rPr>
                <w:sz w:val="25"/>
                <w:szCs w:val="25"/>
              </w:rPr>
              <w:t>полей</w:t>
            </w:r>
            <w:proofErr w:type="gramStart"/>
            <w:r w:rsidRPr="00260E66">
              <w:rPr>
                <w:sz w:val="25"/>
                <w:szCs w:val="25"/>
              </w:rPr>
              <w:t>.П</w:t>
            </w:r>
            <w:proofErr w:type="gramEnd"/>
            <w:r w:rsidRPr="00260E66">
              <w:rPr>
                <w:sz w:val="25"/>
                <w:szCs w:val="25"/>
              </w:rPr>
              <w:t>лан</w:t>
            </w:r>
            <w:proofErr w:type="spellEnd"/>
            <w:r w:rsidRPr="00260E66">
              <w:rPr>
                <w:sz w:val="25"/>
                <w:szCs w:val="25"/>
              </w:rPr>
              <w:t xml:space="preserve"> игры шашек. Овладение полями.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Default="00A0066D">
            <w:r w:rsidRPr="009B502C">
              <w:rPr>
                <w:sz w:val="25"/>
                <w:szCs w:val="25"/>
                <w:lang w:val="ru-RU"/>
              </w:rPr>
              <w:t>Собеседование, наблюдение,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972F29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Шашки. Выбор плана. Центральные поля.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>
              <w:rPr>
                <w:sz w:val="25"/>
                <w:szCs w:val="25"/>
                <w:lang w:val="ru-RU"/>
              </w:rPr>
              <w:t xml:space="preserve">Собеседование, наблюдение, </w:t>
            </w:r>
            <w:r w:rsidRPr="00260E66">
              <w:rPr>
                <w:sz w:val="25"/>
                <w:szCs w:val="25"/>
                <w:lang w:val="ru-RU"/>
              </w:rPr>
              <w:t>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972F29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Линейный мат двумя ладьями.</w:t>
            </w:r>
          </w:p>
        </w:tc>
        <w:tc>
          <w:tcPr>
            <w:tcW w:w="990" w:type="dxa"/>
            <w:shd w:val="clear" w:color="auto" w:fill="auto"/>
          </w:tcPr>
          <w:p w:rsidR="00A0066D" w:rsidRPr="00A0066D" w:rsidRDefault="00A0066D">
            <w:r>
              <w:rPr>
                <w:sz w:val="25"/>
                <w:szCs w:val="25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>Собеседование, наблюдение,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972F29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Борьба одной шашки против двух.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jc w:val="center"/>
              <w:rPr>
                <w:sz w:val="24"/>
                <w:szCs w:val="24"/>
                <w:lang w:val="ru-RU"/>
              </w:rPr>
            </w:pPr>
            <w:r w:rsidRPr="00A0066D">
              <w:rPr>
                <w:sz w:val="24"/>
                <w:szCs w:val="24"/>
                <w:lang w:val="ru-RU"/>
              </w:rPr>
              <w:t>Собеседование, наблюдение,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972F29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Решение шахматных задач.</w:t>
            </w:r>
          </w:p>
        </w:tc>
        <w:tc>
          <w:tcPr>
            <w:tcW w:w="990" w:type="dxa"/>
            <w:shd w:val="clear" w:color="auto" w:fill="auto"/>
          </w:tcPr>
          <w:p w:rsidR="00A0066D" w:rsidRPr="00A0066D" w:rsidRDefault="00A0066D">
            <w:r>
              <w:rPr>
                <w:sz w:val="25"/>
                <w:szCs w:val="25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 xml:space="preserve">Собеседование, наблюдение, </w:t>
            </w:r>
            <w:r w:rsidRPr="00260E66">
              <w:rPr>
                <w:sz w:val="25"/>
                <w:szCs w:val="25"/>
                <w:lang w:val="ru-RU"/>
              </w:rPr>
              <w:lastRenderedPageBreak/>
              <w:t>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972F29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Практика </w:t>
            </w:r>
            <w:proofErr w:type="spellStart"/>
            <w:r w:rsidRPr="00260E66">
              <w:rPr>
                <w:sz w:val="25"/>
                <w:szCs w:val="25"/>
              </w:rPr>
              <w:t>шашки</w:t>
            </w:r>
            <w:proofErr w:type="gramStart"/>
            <w:r w:rsidRPr="00260E66">
              <w:rPr>
                <w:sz w:val="25"/>
                <w:szCs w:val="25"/>
              </w:rPr>
              <w:t>.Т</w:t>
            </w:r>
            <w:proofErr w:type="gramEnd"/>
            <w:r w:rsidRPr="00260E66">
              <w:rPr>
                <w:sz w:val="25"/>
                <w:szCs w:val="25"/>
              </w:rPr>
              <w:t>ри</w:t>
            </w:r>
            <w:proofErr w:type="spellEnd"/>
            <w:r w:rsidRPr="00260E66">
              <w:rPr>
                <w:sz w:val="25"/>
                <w:szCs w:val="25"/>
              </w:rPr>
              <w:t xml:space="preserve"> дамки против одной. «Треугольник Петрова»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jc w:val="center"/>
              <w:rPr>
                <w:sz w:val="24"/>
                <w:szCs w:val="24"/>
                <w:lang w:val="ru-RU"/>
              </w:rPr>
            </w:pPr>
            <w:r w:rsidRPr="00A0066D">
              <w:rPr>
                <w:sz w:val="24"/>
                <w:szCs w:val="24"/>
                <w:lang w:val="ru-RU"/>
              </w:rPr>
              <w:t>Собеседование, наблюдение, самооценка</w:t>
            </w:r>
          </w:p>
        </w:tc>
      </w:tr>
      <w:tr w:rsidR="00A0066D" w:rsidRPr="00D70594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972F29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Правило оппозиции в шашках.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>Собеседование, наблюдение, игровые партии, анализ партий,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853F0C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Практика шашки. «Кол» «Отыгрыш»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jc w:val="center"/>
              <w:rPr>
                <w:sz w:val="24"/>
                <w:szCs w:val="24"/>
                <w:lang w:val="ru-RU"/>
              </w:rPr>
            </w:pPr>
            <w:r w:rsidRPr="00A0066D">
              <w:rPr>
                <w:sz w:val="24"/>
                <w:szCs w:val="24"/>
                <w:lang w:val="ru-RU"/>
              </w:rPr>
              <w:t>Собеседование, наблюдение,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972F29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Шашки (теория) Основные задачи </w:t>
            </w:r>
            <w:proofErr w:type="spellStart"/>
            <w:r w:rsidRPr="00260E66">
              <w:rPr>
                <w:sz w:val="25"/>
                <w:szCs w:val="25"/>
              </w:rPr>
              <w:t>дебюта</w:t>
            </w:r>
            <w:proofErr w:type="gramStart"/>
            <w:r w:rsidRPr="00260E66">
              <w:rPr>
                <w:sz w:val="25"/>
                <w:szCs w:val="25"/>
              </w:rPr>
              <w:t>.</w:t>
            </w:r>
            <w:r w:rsidR="00972F29">
              <w:rPr>
                <w:sz w:val="25"/>
                <w:szCs w:val="25"/>
              </w:rPr>
              <w:t>Г</w:t>
            </w:r>
            <w:proofErr w:type="gramEnd"/>
            <w:r w:rsidR="00972F29">
              <w:rPr>
                <w:sz w:val="25"/>
                <w:szCs w:val="25"/>
              </w:rPr>
              <w:t>ородскаяпартия</w:t>
            </w:r>
            <w:r w:rsidRPr="00260E66">
              <w:rPr>
                <w:sz w:val="25"/>
                <w:szCs w:val="25"/>
              </w:rPr>
              <w:t>.Перекресток</w:t>
            </w:r>
            <w:proofErr w:type="spellEnd"/>
            <w:r w:rsidRPr="00260E66">
              <w:rPr>
                <w:sz w:val="25"/>
                <w:szCs w:val="25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A0066D" w:rsidRPr="00972F29" w:rsidRDefault="00A0066D">
            <w:pPr>
              <w:rPr>
                <w:lang w:val="ru-RU"/>
              </w:rPr>
            </w:pPr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  <w:lang w:val="ru-RU"/>
              </w:rPr>
            </w:pPr>
            <w:r w:rsidRPr="002435F9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66D" w:rsidRPr="00972F29" w:rsidRDefault="00A0066D">
            <w:pPr>
              <w:rPr>
                <w:lang w:val="ru-RU"/>
              </w:rPr>
            </w:pPr>
            <w:r w:rsidRPr="00340087">
              <w:rPr>
                <w:sz w:val="25"/>
                <w:szCs w:val="25"/>
                <w:lang w:val="ru-RU"/>
              </w:rPr>
              <w:t>Собеседование, наблюдение,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972F29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Линейный мат шахматным ферзем.</w:t>
            </w:r>
          </w:p>
        </w:tc>
        <w:tc>
          <w:tcPr>
            <w:tcW w:w="990" w:type="dxa"/>
            <w:shd w:val="clear" w:color="auto" w:fill="auto"/>
          </w:tcPr>
          <w:p w:rsidR="00A0066D" w:rsidRPr="00972F29" w:rsidRDefault="00A0066D">
            <w:pPr>
              <w:rPr>
                <w:lang w:val="ru-RU"/>
              </w:rPr>
            </w:pPr>
            <w:r w:rsidRPr="00972F29">
              <w:rPr>
                <w:sz w:val="25"/>
                <w:szCs w:val="25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  <w:lang w:val="ru-RU"/>
              </w:rPr>
            </w:pPr>
            <w:r w:rsidRPr="002435F9">
              <w:rPr>
                <w:sz w:val="25"/>
                <w:szCs w:val="25"/>
                <w:lang w:val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0066D" w:rsidRPr="00972F29" w:rsidRDefault="00A0066D">
            <w:pPr>
              <w:rPr>
                <w:lang w:val="ru-RU"/>
              </w:rPr>
            </w:pPr>
            <w:r w:rsidRPr="00340087">
              <w:rPr>
                <w:sz w:val="25"/>
                <w:szCs w:val="25"/>
                <w:lang w:val="ru-RU"/>
              </w:rPr>
              <w:t>Собеседование, наблюдение,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972F29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Дебюты в шашках. «Игра Петрова» «Игра </w:t>
            </w:r>
            <w:proofErr w:type="spellStart"/>
            <w:r w:rsidRPr="00260E66">
              <w:rPr>
                <w:sz w:val="25"/>
                <w:szCs w:val="25"/>
              </w:rPr>
              <w:t>Бодянского</w:t>
            </w:r>
            <w:proofErr w:type="spellEnd"/>
            <w:r w:rsidRPr="00260E66">
              <w:rPr>
                <w:sz w:val="25"/>
                <w:szCs w:val="25"/>
              </w:rPr>
              <w:t>»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>Собеседование, наблюдение,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972F29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«</w:t>
            </w:r>
            <w:proofErr w:type="spellStart"/>
            <w:r w:rsidRPr="00260E66">
              <w:rPr>
                <w:sz w:val="25"/>
                <w:szCs w:val="25"/>
              </w:rPr>
              <w:t>Обратно-городская</w:t>
            </w:r>
            <w:proofErr w:type="spellEnd"/>
            <w:r w:rsidRPr="00260E66">
              <w:rPr>
                <w:sz w:val="25"/>
                <w:szCs w:val="25"/>
              </w:rPr>
              <w:t xml:space="preserve"> партия» 7 видов дебютов.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Default="00A0066D">
            <w:r w:rsidRPr="00A82444">
              <w:rPr>
                <w:sz w:val="25"/>
                <w:szCs w:val="25"/>
                <w:lang w:val="ru-RU"/>
              </w:rPr>
              <w:t>Собеседование, наблюдение,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972F29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«Игра Филиппова», «Перекресток» Дебютные ловушки и комбинации.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Default="00A0066D">
            <w:r w:rsidRPr="00A82444">
              <w:rPr>
                <w:sz w:val="25"/>
                <w:szCs w:val="25"/>
                <w:lang w:val="ru-RU"/>
              </w:rPr>
              <w:t>Собеседование, наблюдение, самооценка</w:t>
            </w:r>
          </w:p>
        </w:tc>
      </w:tr>
      <w:tr w:rsidR="00A0066D" w:rsidRPr="00035459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972F29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Шашки.</w:t>
            </w:r>
            <w:r w:rsidR="00035459">
              <w:rPr>
                <w:sz w:val="25"/>
                <w:szCs w:val="25"/>
              </w:rPr>
              <w:t xml:space="preserve"> </w:t>
            </w:r>
            <w:r w:rsidRPr="00260E66">
              <w:rPr>
                <w:sz w:val="25"/>
                <w:szCs w:val="25"/>
              </w:rPr>
              <w:t>Игра</w:t>
            </w:r>
            <w:r w:rsidR="00035459">
              <w:rPr>
                <w:sz w:val="25"/>
                <w:szCs w:val="25"/>
              </w:rPr>
              <w:t xml:space="preserve"> </w:t>
            </w:r>
            <w:proofErr w:type="spellStart"/>
            <w:r w:rsidRPr="00260E66">
              <w:rPr>
                <w:sz w:val="25"/>
                <w:szCs w:val="25"/>
              </w:rPr>
              <w:t>Бодянского</w:t>
            </w:r>
            <w:proofErr w:type="spellEnd"/>
            <w:r w:rsidRPr="00260E66">
              <w:rPr>
                <w:sz w:val="25"/>
                <w:szCs w:val="25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A0066D" w:rsidRPr="00035459" w:rsidRDefault="00A0066D">
            <w:pPr>
              <w:rPr>
                <w:lang w:val="ru-RU"/>
              </w:rPr>
            </w:pPr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035459" w:rsidRDefault="00A0066D" w:rsidP="0069254C">
            <w:pPr>
              <w:spacing w:line="240" w:lineRule="exact"/>
              <w:jc w:val="center"/>
              <w:rPr>
                <w:sz w:val="25"/>
                <w:szCs w:val="25"/>
                <w:lang w:val="ru-RU"/>
              </w:rPr>
            </w:pPr>
            <w:r w:rsidRPr="000354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Pr="00035459" w:rsidRDefault="00A0066D">
            <w:pPr>
              <w:rPr>
                <w:lang w:val="ru-RU"/>
              </w:rPr>
            </w:pPr>
            <w:r w:rsidRPr="00A82444">
              <w:rPr>
                <w:sz w:val="25"/>
                <w:szCs w:val="25"/>
                <w:lang w:val="ru-RU"/>
              </w:rPr>
              <w:t>Собеседование, наблюдение, самооценка</w:t>
            </w:r>
          </w:p>
        </w:tc>
      </w:tr>
      <w:tr w:rsidR="00A0066D" w:rsidRPr="00035459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035459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Практика. Шашечные партии. </w:t>
            </w:r>
          </w:p>
        </w:tc>
        <w:tc>
          <w:tcPr>
            <w:tcW w:w="990" w:type="dxa"/>
            <w:shd w:val="clear" w:color="auto" w:fill="auto"/>
          </w:tcPr>
          <w:p w:rsidR="00A0066D" w:rsidRPr="00035459" w:rsidRDefault="00A0066D">
            <w:pPr>
              <w:rPr>
                <w:lang w:val="ru-RU"/>
              </w:rPr>
            </w:pPr>
            <w:r w:rsidRPr="00B90059">
              <w:rPr>
                <w:sz w:val="25"/>
                <w:szCs w:val="25"/>
                <w:lang w:val="ru-RU"/>
              </w:rPr>
              <w:t>2</w:t>
            </w:r>
            <w:r w:rsidR="00972F29" w:rsidRPr="000354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035459" w:rsidRDefault="00A0066D" w:rsidP="0069254C">
            <w:pPr>
              <w:spacing w:line="240" w:lineRule="exact"/>
              <w:jc w:val="center"/>
              <w:rPr>
                <w:sz w:val="25"/>
                <w:szCs w:val="25"/>
                <w:lang w:val="ru-RU"/>
              </w:rPr>
            </w:pPr>
            <w:r w:rsidRPr="00035459">
              <w:rPr>
                <w:sz w:val="25"/>
                <w:szCs w:val="25"/>
                <w:lang w:val="ru-RU"/>
              </w:rPr>
              <w:t>2</w:t>
            </w:r>
            <w:r w:rsidR="00972F29" w:rsidRPr="000354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Pr="00035459" w:rsidRDefault="00A0066D">
            <w:pPr>
              <w:rPr>
                <w:lang w:val="ru-RU"/>
              </w:rPr>
            </w:pPr>
            <w:r w:rsidRPr="00D42356">
              <w:rPr>
                <w:sz w:val="25"/>
                <w:szCs w:val="25"/>
                <w:lang w:val="ru-RU"/>
              </w:rPr>
              <w:t>Собеседование, наблюдение,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035459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Линейный мат шахматной ладьей.</w:t>
            </w:r>
          </w:p>
        </w:tc>
        <w:tc>
          <w:tcPr>
            <w:tcW w:w="990" w:type="dxa"/>
            <w:shd w:val="clear" w:color="auto" w:fill="auto"/>
          </w:tcPr>
          <w:p w:rsidR="00A0066D" w:rsidRPr="00972F29" w:rsidRDefault="00972F29">
            <w:r>
              <w:rPr>
                <w:sz w:val="25"/>
                <w:szCs w:val="25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972F29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jc w:val="center"/>
              <w:rPr>
                <w:sz w:val="24"/>
                <w:szCs w:val="24"/>
                <w:lang w:val="ru-RU"/>
              </w:rPr>
            </w:pPr>
            <w:r w:rsidRPr="00005850">
              <w:rPr>
                <w:sz w:val="24"/>
                <w:szCs w:val="24"/>
                <w:lang w:val="ru-RU"/>
              </w:rPr>
              <w:t>игровые партии, турниры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972F29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Квадратный мат шахматной ладьей.</w:t>
            </w:r>
          </w:p>
        </w:tc>
        <w:tc>
          <w:tcPr>
            <w:tcW w:w="990" w:type="dxa"/>
            <w:shd w:val="clear" w:color="auto" w:fill="auto"/>
          </w:tcPr>
          <w:p w:rsidR="00A0066D" w:rsidRPr="00972F29" w:rsidRDefault="00972F29">
            <w:r>
              <w:rPr>
                <w:sz w:val="25"/>
                <w:szCs w:val="25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972F29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>наблюдение, игровые партии,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972F29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Официальный турнир среди членов кружка по шашкам.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>наблюдение, турниры,  самооценка</w:t>
            </w:r>
          </w:p>
        </w:tc>
      </w:tr>
      <w:tr w:rsidR="00A0066D" w:rsidRPr="008F7912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972F29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Косичка. Мат двумя слонами.</w:t>
            </w:r>
          </w:p>
        </w:tc>
        <w:tc>
          <w:tcPr>
            <w:tcW w:w="990" w:type="dxa"/>
            <w:shd w:val="clear" w:color="auto" w:fill="auto"/>
          </w:tcPr>
          <w:p w:rsidR="00A0066D" w:rsidRPr="00972F29" w:rsidRDefault="00972F29">
            <w:r>
              <w:rPr>
                <w:sz w:val="25"/>
                <w:szCs w:val="25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972F29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>наблюдение, игровые партии, самооценка</w:t>
            </w:r>
          </w:p>
        </w:tc>
      </w:tr>
      <w:tr w:rsidR="00A0066D" w:rsidRPr="00D70594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972F29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Король с пешкой против короля.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>наблюдение, игровые партии,  анализ партий, самооценка</w:t>
            </w:r>
          </w:p>
        </w:tc>
      </w:tr>
      <w:tr w:rsidR="00A0066D" w:rsidRPr="00D70594" w:rsidTr="007E5730">
        <w:trPr>
          <w:trHeight w:val="65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0066D" w:rsidRPr="00853F0C" w:rsidRDefault="00A0066D" w:rsidP="009B3BA6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5" w:type="dxa"/>
            <w:shd w:val="clear" w:color="auto" w:fill="auto"/>
          </w:tcPr>
          <w:p w:rsidR="00A0066D" w:rsidRPr="00260E66" w:rsidRDefault="00A0066D" w:rsidP="00972F29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Сеанс одновременной игры в шахматы.</w:t>
            </w:r>
          </w:p>
        </w:tc>
        <w:tc>
          <w:tcPr>
            <w:tcW w:w="990" w:type="dxa"/>
            <w:shd w:val="clear" w:color="auto" w:fill="auto"/>
          </w:tcPr>
          <w:p w:rsidR="00A0066D" w:rsidRDefault="00A0066D">
            <w:r w:rsidRPr="00B90059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066D" w:rsidRPr="002435F9" w:rsidRDefault="00A0066D" w:rsidP="0069254C">
            <w:pPr>
              <w:pStyle w:val="a7"/>
              <w:spacing w:before="0" w:beforeAutospacing="0" w:after="0" w:afterAutospacing="0" w:line="240" w:lineRule="exact"/>
              <w:rPr>
                <w:sz w:val="25"/>
                <w:szCs w:val="25"/>
              </w:rPr>
            </w:pPr>
          </w:p>
        </w:tc>
        <w:tc>
          <w:tcPr>
            <w:tcW w:w="1418" w:type="dxa"/>
            <w:shd w:val="clear" w:color="auto" w:fill="auto"/>
          </w:tcPr>
          <w:p w:rsidR="00A0066D" w:rsidRPr="002435F9" w:rsidRDefault="00A0066D" w:rsidP="0069254C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2435F9"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66D" w:rsidRPr="00260E66" w:rsidRDefault="00A0066D" w:rsidP="00972F29">
            <w:pPr>
              <w:rPr>
                <w:lang w:val="ru-RU"/>
              </w:rPr>
            </w:pPr>
            <w:r w:rsidRPr="00260E66">
              <w:rPr>
                <w:sz w:val="25"/>
                <w:szCs w:val="25"/>
                <w:lang w:val="ru-RU"/>
              </w:rPr>
              <w:t>наблюдение, игровые партии, анализ партий, самооценка</w:t>
            </w:r>
          </w:p>
        </w:tc>
      </w:tr>
    </w:tbl>
    <w:p w:rsidR="00AD449D" w:rsidRDefault="00AD449D" w:rsidP="00853F0C">
      <w:pPr>
        <w:tabs>
          <w:tab w:val="left" w:pos="2480"/>
          <w:tab w:val="center" w:pos="4960"/>
        </w:tabs>
        <w:rPr>
          <w:b/>
          <w:sz w:val="28"/>
          <w:szCs w:val="28"/>
          <w:lang w:val="ru-RU"/>
        </w:rPr>
      </w:pPr>
    </w:p>
    <w:p w:rsidR="00AD449D" w:rsidRDefault="00890514" w:rsidP="0030367B">
      <w:pPr>
        <w:spacing w:line="340" w:lineRule="exact"/>
        <w:ind w:left="1702" w:hanging="12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1.3.2. </w:t>
      </w:r>
      <w:r w:rsidR="00C42F74">
        <w:rPr>
          <w:b/>
          <w:sz w:val="28"/>
          <w:szCs w:val="28"/>
          <w:lang w:val="ru-RU"/>
        </w:rPr>
        <w:t xml:space="preserve">Содержание </w:t>
      </w:r>
      <w:r w:rsidR="00B34024">
        <w:rPr>
          <w:b/>
          <w:sz w:val="28"/>
          <w:szCs w:val="28"/>
          <w:lang w:val="ru-RU"/>
        </w:rPr>
        <w:t xml:space="preserve">программы </w:t>
      </w:r>
      <w:r w:rsidR="00853F0C">
        <w:rPr>
          <w:b/>
          <w:sz w:val="28"/>
          <w:szCs w:val="28"/>
          <w:lang w:val="ru-RU"/>
        </w:rPr>
        <w:t xml:space="preserve"> </w:t>
      </w:r>
      <w:r w:rsidR="00B34024">
        <w:rPr>
          <w:b/>
          <w:sz w:val="28"/>
          <w:szCs w:val="28"/>
          <w:lang w:val="ru-RU"/>
        </w:rPr>
        <w:t xml:space="preserve"> </w:t>
      </w:r>
      <w:r w:rsidR="00853F0C">
        <w:rPr>
          <w:b/>
          <w:sz w:val="28"/>
          <w:szCs w:val="28"/>
          <w:lang w:val="ru-RU"/>
        </w:rPr>
        <w:t xml:space="preserve"> </w:t>
      </w:r>
    </w:p>
    <w:p w:rsidR="008F71EC" w:rsidRPr="006366B8" w:rsidRDefault="008F71EC" w:rsidP="00EA735F">
      <w:pPr>
        <w:spacing w:line="340" w:lineRule="exact"/>
        <w:ind w:left="1702" w:hanging="1276"/>
        <w:rPr>
          <w:b/>
          <w:sz w:val="28"/>
          <w:szCs w:val="28"/>
          <w:lang w:val="ru-RU"/>
        </w:rPr>
      </w:pPr>
    </w:p>
    <w:p w:rsidR="00B34024" w:rsidRPr="00890514" w:rsidRDefault="009265DE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1.Техника безопасности на занятиях. Древность русских шашек. Культурное значение шашек. Происхождение шахмат. Легенда о радже и мудреце. Великие люди и шахматы. Теория – 2 часа.</w:t>
      </w:r>
    </w:p>
    <w:p w:rsidR="001F7AC1" w:rsidRPr="00890514" w:rsidRDefault="001F7AC1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2.Понятие о правилах игры. Сущность шашечной нотац</w:t>
      </w:r>
      <w:proofErr w:type="gramStart"/>
      <w:r w:rsidRPr="00890514">
        <w:rPr>
          <w:sz w:val="28"/>
          <w:szCs w:val="28"/>
          <w:lang w:val="ru-RU"/>
        </w:rPr>
        <w:t>ии и её</w:t>
      </w:r>
      <w:proofErr w:type="gramEnd"/>
      <w:r w:rsidRPr="00890514">
        <w:rPr>
          <w:sz w:val="28"/>
          <w:szCs w:val="28"/>
          <w:lang w:val="ru-RU"/>
        </w:rPr>
        <w:t xml:space="preserve"> значение.</w:t>
      </w:r>
    </w:p>
    <w:p w:rsidR="001F7AC1" w:rsidRPr="00890514" w:rsidRDefault="001F7AC1" w:rsidP="00890514">
      <w:pPr>
        <w:tabs>
          <w:tab w:val="left" w:pos="709"/>
        </w:tabs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Виды шашечных соревнований, правила их проведения</w:t>
      </w:r>
      <w:r w:rsidR="009265DE" w:rsidRPr="00890514">
        <w:rPr>
          <w:sz w:val="28"/>
          <w:szCs w:val="28"/>
          <w:lang w:val="ru-RU"/>
        </w:rPr>
        <w:t>. Теория -1 час, практика – 1 час</w:t>
      </w:r>
    </w:p>
    <w:p w:rsidR="009265DE" w:rsidRPr="00890514" w:rsidRDefault="009265DE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3. Практика по шашкам. Упражнения на разбор позиций и усвоение правил. Теория -1 час, практика – 1 час.</w:t>
      </w:r>
    </w:p>
    <w:p w:rsidR="009265DE" w:rsidRPr="00890514" w:rsidRDefault="009265DE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4. Шахматная нотация. Расстановка фигур. Запись позиции. Полная и краткая</w:t>
      </w:r>
    </w:p>
    <w:p w:rsidR="009265DE" w:rsidRPr="00890514" w:rsidRDefault="009265DE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  нотация шахматных партий. Упражнения на запись партий, отдельных положений. Теория -1 час, практика –</w:t>
      </w:r>
      <w:r w:rsidR="008F4AA9" w:rsidRPr="00890514">
        <w:rPr>
          <w:sz w:val="28"/>
          <w:szCs w:val="28"/>
          <w:lang w:val="ru-RU"/>
        </w:rPr>
        <w:t xml:space="preserve"> 3</w:t>
      </w:r>
      <w:r w:rsidRPr="00890514">
        <w:rPr>
          <w:sz w:val="28"/>
          <w:szCs w:val="28"/>
          <w:lang w:val="ru-RU"/>
        </w:rPr>
        <w:t xml:space="preserve"> час</w:t>
      </w:r>
      <w:r w:rsidR="008F4AA9" w:rsidRPr="00890514">
        <w:rPr>
          <w:sz w:val="28"/>
          <w:szCs w:val="28"/>
          <w:lang w:val="ru-RU"/>
        </w:rPr>
        <w:t>а</w:t>
      </w:r>
      <w:r w:rsidRPr="00890514">
        <w:rPr>
          <w:sz w:val="28"/>
          <w:szCs w:val="28"/>
          <w:lang w:val="ru-RU"/>
        </w:rPr>
        <w:t>.</w:t>
      </w:r>
    </w:p>
    <w:p w:rsidR="009265DE" w:rsidRPr="00890514" w:rsidRDefault="008F4AA9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5</w:t>
      </w:r>
      <w:r w:rsidR="00890514">
        <w:rPr>
          <w:sz w:val="28"/>
          <w:szCs w:val="28"/>
          <w:lang w:val="ru-RU"/>
        </w:rPr>
        <w:t>.</w:t>
      </w:r>
      <w:r w:rsidR="009265DE" w:rsidRPr="00890514">
        <w:rPr>
          <w:sz w:val="28"/>
          <w:szCs w:val="28"/>
          <w:lang w:val="ru-RU"/>
        </w:rPr>
        <w:t xml:space="preserve">Практика по шашкам. Разбор позиций и запись </w:t>
      </w:r>
      <w:proofErr w:type="spellStart"/>
      <w:r w:rsidR="009265DE" w:rsidRPr="00890514">
        <w:rPr>
          <w:sz w:val="28"/>
          <w:szCs w:val="28"/>
          <w:lang w:val="ru-RU"/>
        </w:rPr>
        <w:t>партий</w:t>
      </w:r>
      <w:proofErr w:type="gramStart"/>
      <w:r w:rsidR="009265DE" w:rsidRP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>О</w:t>
      </w:r>
      <w:proofErr w:type="gramEnd"/>
      <w:r w:rsidRPr="00890514">
        <w:rPr>
          <w:sz w:val="28"/>
          <w:szCs w:val="28"/>
          <w:lang w:val="ru-RU"/>
        </w:rPr>
        <w:t>сновы</w:t>
      </w:r>
      <w:proofErr w:type="spellEnd"/>
      <w:r w:rsidRPr="00890514">
        <w:rPr>
          <w:sz w:val="28"/>
          <w:szCs w:val="28"/>
          <w:lang w:val="ru-RU"/>
        </w:rPr>
        <w:t xml:space="preserve"> шашечной теории, понятие о шашечной позиции, позиционное преимущество, сила дамки, значение связок, размеров, понятие оппозиции, темпах, маневрах, важности расчета ходов и вариантов. Теория -2 час, практика – 2 час.</w:t>
      </w:r>
    </w:p>
    <w:p w:rsidR="008F4AA9" w:rsidRPr="00890514" w:rsidRDefault="008F4AA9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 xml:space="preserve">   6. Шашечная партия. Три стадии партии, правило равновесия материальных сил,</w:t>
      </w:r>
      <w:r w:rsidR="00890514">
        <w:rPr>
          <w:sz w:val="28"/>
          <w:szCs w:val="28"/>
          <w:lang w:val="ru-RU"/>
        </w:rPr>
        <w:t xml:space="preserve"> р</w:t>
      </w:r>
      <w:r w:rsidRPr="00890514">
        <w:rPr>
          <w:sz w:val="28"/>
          <w:szCs w:val="28"/>
          <w:lang w:val="ru-RU"/>
        </w:rPr>
        <w:t>асчет ходов в партии. Практика – 2 часа.</w:t>
      </w:r>
    </w:p>
    <w:p w:rsidR="008F4AA9" w:rsidRPr="00890514" w:rsidRDefault="008F4AA9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7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Позиционное преимущество и материальный перевес. Сила дамки. Расчёт ходов. Игровое качество дамки по сравнению с простой шашкой. Правило оппозиции. Три дамки против одной. Практика – 2часа.</w:t>
      </w:r>
    </w:p>
    <w:p w:rsidR="008F4AA9" w:rsidRPr="00890514" w:rsidRDefault="008F4AA9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8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Мат и ничья.  Пат.  Вечный шах. Понятие шахматного термина «мат». Мат цель шахматной игры. «Шах или не шах». Приводится ряд положений, в которых ученики должны определить: стоит ли король под шахом или нет. Отличие пата от мата. Примеры на пат.</w:t>
      </w:r>
      <w:r w:rsidR="00EB23D2" w:rsidRPr="00890514">
        <w:rPr>
          <w:sz w:val="28"/>
          <w:szCs w:val="28"/>
          <w:lang w:val="ru-RU"/>
        </w:rPr>
        <w:t xml:space="preserve"> Теория- 1 час, практика – 1 час.</w:t>
      </w:r>
    </w:p>
    <w:p w:rsidR="008F4AA9" w:rsidRPr="00890514" w:rsidRDefault="00EB23D2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 xml:space="preserve">9. Шашки. Понятие </w:t>
      </w:r>
      <w:proofErr w:type="gramStart"/>
      <w:r w:rsidRPr="00890514">
        <w:rPr>
          <w:sz w:val="28"/>
          <w:szCs w:val="28"/>
          <w:lang w:val="ru-RU"/>
        </w:rPr>
        <w:t>о</w:t>
      </w:r>
      <w:proofErr w:type="gramEnd"/>
      <w:r w:rsidRPr="00890514">
        <w:rPr>
          <w:sz w:val="28"/>
          <w:szCs w:val="28"/>
          <w:lang w:val="ru-RU"/>
        </w:rPr>
        <w:t xml:space="preserve"> оппозиции. Маневры. Разнообразие практических </w:t>
      </w:r>
      <w:r w:rsidRPr="00890514">
        <w:rPr>
          <w:sz w:val="28"/>
          <w:szCs w:val="28"/>
          <w:lang w:val="ru-RU"/>
        </w:rPr>
        <w:lastRenderedPageBreak/>
        <w:t>приемов и умение ими пользоваться в процессе игры. Жертва шашки. Теория- 1 час, практика – 1 час.</w:t>
      </w:r>
    </w:p>
    <w:p w:rsidR="00EB23D2" w:rsidRPr="00890514" w:rsidRDefault="00EB23D2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10. Как начинать шахматную партию. Начало шахматной партии. Самые общие представления о том, как начинать шахматную партию. Правила и законы дебюта. Игра всеми фигурами из начального положения. Практика 2 часа.</w:t>
      </w:r>
    </w:p>
    <w:p w:rsidR="00EB23D2" w:rsidRPr="00890514" w:rsidRDefault="00EB23D2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11. Шашки. Разбор тематических позиций. Упражнения на расчёт ходов. Разбор тематических позиций. Нахождение дебютных ловушек и</w:t>
      </w:r>
      <w:r w:rsidR="00AF6C64" w:rsidRPr="00890514">
        <w:rPr>
          <w:sz w:val="28"/>
          <w:szCs w:val="28"/>
          <w:lang w:val="ru-RU"/>
        </w:rPr>
        <w:t xml:space="preserve"> комбинаций. Практика – 4</w:t>
      </w:r>
      <w:r w:rsidRPr="00890514">
        <w:rPr>
          <w:sz w:val="28"/>
          <w:szCs w:val="28"/>
          <w:lang w:val="ru-RU"/>
        </w:rPr>
        <w:t xml:space="preserve"> часа.</w:t>
      </w:r>
    </w:p>
    <w:p w:rsidR="00EB23D2" w:rsidRPr="00890514" w:rsidRDefault="00EB23D2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12. Шахматная рокировка и все о ней.</w:t>
      </w:r>
      <w:r w:rsidR="004B7DEC" w:rsidRPr="00890514">
        <w:rPr>
          <w:sz w:val="28"/>
          <w:szCs w:val="28"/>
          <w:lang w:val="ru-RU"/>
        </w:rPr>
        <w:t xml:space="preserve"> Правила выполнения рокировки, виды, при каких условиях рокировка не выполняется. Практика – 2 часа.</w:t>
      </w:r>
    </w:p>
    <w:p w:rsidR="004B7DEC" w:rsidRPr="00890514" w:rsidRDefault="004B7DEC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13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Шашки. Практика на освоение маневров, </w:t>
      </w:r>
      <w:proofErr w:type="gramStart"/>
      <w:r w:rsidRPr="00890514">
        <w:rPr>
          <w:sz w:val="28"/>
          <w:szCs w:val="28"/>
          <w:lang w:val="ru-RU"/>
        </w:rPr>
        <w:t>темпах</w:t>
      </w:r>
      <w:proofErr w:type="gramEnd"/>
      <w:r w:rsidRPr="00890514">
        <w:rPr>
          <w:sz w:val="28"/>
          <w:szCs w:val="28"/>
          <w:lang w:val="ru-RU"/>
        </w:rPr>
        <w:t>, расчётах.</w:t>
      </w:r>
      <w:r w:rsidR="00AF6C64" w:rsidRPr="00890514">
        <w:rPr>
          <w:sz w:val="28"/>
          <w:szCs w:val="28"/>
          <w:lang w:val="ru-RU"/>
        </w:rPr>
        <w:t xml:space="preserve"> Практика – 2 часа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14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Способы выигрыша шашек. Расчёт ходов. Практика 2 часа.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15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Как записывать шахматную партию. Практика – 2 часа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16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Жертва шашки, «самообложение», «</w:t>
      </w:r>
      <w:proofErr w:type="gramStart"/>
      <w:r w:rsidRPr="00890514">
        <w:rPr>
          <w:sz w:val="28"/>
          <w:szCs w:val="28"/>
          <w:lang w:val="ru-RU"/>
        </w:rPr>
        <w:t>роздых</w:t>
      </w:r>
      <w:proofErr w:type="gramEnd"/>
      <w:r w:rsidRPr="00890514">
        <w:rPr>
          <w:sz w:val="28"/>
          <w:szCs w:val="28"/>
          <w:lang w:val="ru-RU"/>
        </w:rPr>
        <w:t>», «Любки» комбинационные ловушки, контрудары. Красота комбинаций. Практика – 2 часа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17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Основные законы дебюта. Ловушки. Детский мат. Позиция и расположение фигур для детского мат</w:t>
      </w:r>
      <w:proofErr w:type="gramStart"/>
      <w:r w:rsidRPr="00890514">
        <w:rPr>
          <w:sz w:val="28"/>
          <w:szCs w:val="28"/>
          <w:lang w:val="ru-RU"/>
        </w:rPr>
        <w:t>а-</w:t>
      </w:r>
      <w:proofErr w:type="gramEnd"/>
      <w:r w:rsidRPr="00890514">
        <w:rPr>
          <w:sz w:val="28"/>
          <w:szCs w:val="28"/>
          <w:lang w:val="ru-RU"/>
        </w:rPr>
        <w:t xml:space="preserve"> в три хода. Практика – 1 час, теория- 3 часа.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18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Разбор тематических позиций в шашках. Практика – 2 часа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19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Кто сколько стоит. Ценность шахматных фигур. Иерархия фигур. Практика -1час, теория - 1 час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20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Как избежать шахматных зевков? Практика 1 час, теория 1 час.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21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Значение центральных полей доски. Захват полей. План игры шашек. Овладение полями. Значение центральных полей доски. Сила и слабость центра и бортовых полей Значение плана игры. План игры на ослабление пункта. Овладение важными полями. Практика 4 часа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22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Линейный мат двумя ладьями. Как поставить </w:t>
      </w:r>
      <w:proofErr w:type="gramStart"/>
      <w:r w:rsidRPr="00890514">
        <w:rPr>
          <w:sz w:val="28"/>
          <w:szCs w:val="28"/>
          <w:lang w:val="ru-RU"/>
        </w:rPr>
        <w:t>мат</w:t>
      </w:r>
      <w:proofErr w:type="gramEnd"/>
      <w:r w:rsidRPr="00890514">
        <w:rPr>
          <w:sz w:val="28"/>
          <w:szCs w:val="28"/>
          <w:lang w:val="ru-RU"/>
        </w:rPr>
        <w:t xml:space="preserve"> используя две ладьи. Практика – 4 часа.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23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Борьба одной шашки против двух. Практика- 2 часа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24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Решение шахматных задач. Используя разное расположение фигур поставить шах и мат. Практика – 14 часов.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25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Практика шашки. Три дамки против одной. «Треугольник Петрова». Практика 2 часа.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26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Правило оппозиции в шашках. Практика – 2 часа.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27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Практика шашки. «Кол» «Отыгрыш». Положение в партии, расположение шашек и действия игрока. Практика 2 часа.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28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Шашки. Основные задачи дебюта. Городская партия. Перекресток. Теория 1 час, практика – 1 час.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29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Линейный мат шахматным ферзем. Используя ферзя поставить мат </w:t>
      </w:r>
      <w:r w:rsidRPr="00890514">
        <w:rPr>
          <w:sz w:val="28"/>
          <w:szCs w:val="28"/>
          <w:lang w:val="ru-RU"/>
        </w:rPr>
        <w:lastRenderedPageBreak/>
        <w:t>сопернику. Практика – 4 часа.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30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Дебюты в шашках. «Игра Петрова», «Игра </w:t>
      </w:r>
      <w:proofErr w:type="spellStart"/>
      <w:r w:rsidRPr="00890514">
        <w:rPr>
          <w:sz w:val="28"/>
          <w:szCs w:val="28"/>
          <w:lang w:val="ru-RU"/>
        </w:rPr>
        <w:t>Бодянского</w:t>
      </w:r>
      <w:proofErr w:type="spellEnd"/>
      <w:r w:rsidRPr="00890514">
        <w:rPr>
          <w:sz w:val="28"/>
          <w:szCs w:val="28"/>
          <w:lang w:val="ru-RU"/>
        </w:rPr>
        <w:t>», «</w:t>
      </w:r>
      <w:proofErr w:type="spellStart"/>
      <w:r w:rsidRPr="00890514">
        <w:rPr>
          <w:sz w:val="28"/>
          <w:szCs w:val="28"/>
          <w:lang w:val="ru-RU"/>
        </w:rPr>
        <w:t>Обратно-городская</w:t>
      </w:r>
      <w:proofErr w:type="spellEnd"/>
      <w:r w:rsidRPr="00890514">
        <w:rPr>
          <w:sz w:val="28"/>
          <w:szCs w:val="28"/>
          <w:lang w:val="ru-RU"/>
        </w:rPr>
        <w:t xml:space="preserve"> партия» 7 видов дебютов, «Игра Филиппова», «Перекресток» Дебютные ловушки и комбинации. Практика – 8 часов.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31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 Шашечные партии. Практика – 22 часа.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32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Линейный мат шахматной ладьей. Квадратный мат шахматной ладьей. Практика – 8 часов.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33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Официальный турнир среди членов кружка по шашкам. Практика – 2 часа.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34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Косичка. Мат двумя слонами. Используя двух слонов поставить мат сопернику. Практика – 6 часов.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35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Король с пешкой против короля. Практика – 2часа.</w:t>
      </w:r>
    </w:p>
    <w:p w:rsidR="00AF6C64" w:rsidRPr="00890514" w:rsidRDefault="00AF6C64" w:rsidP="00890514">
      <w:pPr>
        <w:spacing w:line="340" w:lineRule="exact"/>
        <w:ind w:left="426"/>
        <w:rPr>
          <w:sz w:val="28"/>
          <w:szCs w:val="28"/>
          <w:lang w:val="ru-RU"/>
        </w:rPr>
      </w:pPr>
      <w:r w:rsidRPr="00890514">
        <w:rPr>
          <w:sz w:val="28"/>
          <w:szCs w:val="28"/>
          <w:lang w:val="ru-RU"/>
        </w:rPr>
        <w:t>36</w:t>
      </w:r>
      <w:r w:rsidR="00890514">
        <w:rPr>
          <w:sz w:val="28"/>
          <w:szCs w:val="28"/>
          <w:lang w:val="ru-RU"/>
        </w:rPr>
        <w:t>.</w:t>
      </w:r>
      <w:r w:rsidRPr="00890514">
        <w:rPr>
          <w:sz w:val="28"/>
          <w:szCs w:val="28"/>
          <w:lang w:val="ru-RU"/>
        </w:rPr>
        <w:t xml:space="preserve"> Сеанс одновременной игры в шахматы. Практика – 2часа.</w:t>
      </w:r>
    </w:p>
    <w:p w:rsidR="008F4AA9" w:rsidRPr="00890514" w:rsidRDefault="008F4AA9" w:rsidP="00890514">
      <w:pPr>
        <w:spacing w:line="340" w:lineRule="exact"/>
        <w:ind w:left="426"/>
        <w:rPr>
          <w:sz w:val="28"/>
          <w:szCs w:val="28"/>
          <w:lang w:val="ru-RU"/>
        </w:rPr>
      </w:pPr>
    </w:p>
    <w:p w:rsidR="00EF5A1E" w:rsidRDefault="00EF5A1E" w:rsidP="006F2D75">
      <w:pPr>
        <w:spacing w:line="340" w:lineRule="exact"/>
        <w:ind w:firstLine="360"/>
        <w:rPr>
          <w:sz w:val="28"/>
          <w:szCs w:val="28"/>
          <w:lang w:val="ru-RU"/>
        </w:rPr>
      </w:pPr>
    </w:p>
    <w:p w:rsidR="00AD4593" w:rsidRPr="00AD4593" w:rsidRDefault="00F26826" w:rsidP="007E5730">
      <w:pPr>
        <w:numPr>
          <w:ilvl w:val="1"/>
          <w:numId w:val="21"/>
        </w:numPr>
        <w:spacing w:line="340" w:lineRule="exact"/>
        <w:ind w:left="2268" w:hanging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Планируемые</w:t>
      </w:r>
      <w:r w:rsidR="00A15AD0" w:rsidRPr="00AD4593">
        <w:rPr>
          <w:b/>
          <w:sz w:val="28"/>
          <w:szCs w:val="28"/>
          <w:lang w:val="ru-RU"/>
        </w:rPr>
        <w:t xml:space="preserve"> результаты </w:t>
      </w:r>
      <w:r w:rsidR="00890514">
        <w:rPr>
          <w:b/>
          <w:sz w:val="28"/>
          <w:szCs w:val="28"/>
          <w:lang w:val="ru-RU"/>
        </w:rPr>
        <w:t>освоения программы</w:t>
      </w:r>
    </w:p>
    <w:p w:rsidR="00BF59A4" w:rsidRDefault="000D04FA" w:rsidP="000D04FA">
      <w:pPr>
        <w:tabs>
          <w:tab w:val="left" w:pos="2312"/>
        </w:tabs>
        <w:spacing w:line="340" w:lineRule="exact"/>
        <w:ind w:firstLine="4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890514" w:rsidRDefault="00890514" w:rsidP="0030367B">
      <w:pPr>
        <w:jc w:val="center"/>
        <w:rPr>
          <w:sz w:val="27"/>
          <w:szCs w:val="27"/>
          <w:lang w:val="ru-RU"/>
        </w:rPr>
      </w:pPr>
      <w:r w:rsidRPr="0024131B">
        <w:rPr>
          <w:b/>
          <w:sz w:val="27"/>
          <w:szCs w:val="27"/>
          <w:lang w:val="ru-RU"/>
        </w:rPr>
        <w:t>Личностные результаты освоения программы</w:t>
      </w:r>
      <w:r w:rsidRPr="0024131B">
        <w:rPr>
          <w:sz w:val="27"/>
          <w:szCs w:val="27"/>
          <w:lang w:val="ru-RU"/>
        </w:rPr>
        <w:t>.</w:t>
      </w:r>
    </w:p>
    <w:p w:rsidR="00890514" w:rsidRDefault="00890514" w:rsidP="00890514">
      <w:pPr>
        <w:ind w:firstLine="420"/>
        <w:rPr>
          <w:sz w:val="27"/>
          <w:szCs w:val="27"/>
          <w:lang w:val="ru-RU"/>
        </w:rPr>
      </w:pPr>
      <w:r w:rsidRPr="0024131B">
        <w:rPr>
          <w:sz w:val="27"/>
          <w:szCs w:val="27"/>
          <w:lang w:val="ru-RU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 Развитие этических чувств, доброжелательности и эмоционально-нравственной отзывчивости, понимания и сопереживания чувствам других людей. Формирование эстетических потребностей, ценностей и чувств.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7B3D3A" w:rsidRDefault="007B3D3A" w:rsidP="0030367B">
      <w:pPr>
        <w:jc w:val="center"/>
        <w:rPr>
          <w:sz w:val="27"/>
          <w:szCs w:val="27"/>
          <w:lang w:val="ru-RU"/>
        </w:rPr>
      </w:pPr>
      <w:proofErr w:type="spellStart"/>
      <w:r w:rsidRPr="0024131B">
        <w:rPr>
          <w:b/>
          <w:sz w:val="27"/>
          <w:szCs w:val="27"/>
          <w:lang w:val="ru-RU"/>
        </w:rPr>
        <w:t>Метапредметныерезультаты</w:t>
      </w:r>
      <w:proofErr w:type="spellEnd"/>
      <w:r w:rsidRPr="0024131B">
        <w:rPr>
          <w:b/>
          <w:sz w:val="27"/>
          <w:szCs w:val="27"/>
          <w:lang w:val="ru-RU"/>
        </w:rPr>
        <w:t xml:space="preserve"> освоения программы</w:t>
      </w:r>
      <w:r w:rsidRPr="0024131B">
        <w:rPr>
          <w:sz w:val="27"/>
          <w:szCs w:val="27"/>
          <w:lang w:val="ru-RU"/>
        </w:rPr>
        <w:t>.</w:t>
      </w:r>
    </w:p>
    <w:p w:rsidR="007B3D3A" w:rsidRDefault="007B3D3A" w:rsidP="007B3D3A">
      <w:pPr>
        <w:ind w:firstLine="420"/>
        <w:rPr>
          <w:sz w:val="27"/>
          <w:szCs w:val="27"/>
          <w:lang w:val="ru-RU"/>
        </w:rPr>
      </w:pPr>
      <w:r w:rsidRPr="0024131B">
        <w:rPr>
          <w:sz w:val="27"/>
          <w:szCs w:val="27"/>
          <w:lang w:val="ru-RU"/>
        </w:rPr>
        <w:t>Овладение способностью принимать и сохранять цели и задачи учебной деятельности, поиска средств её осуществления. Освоение способов решения проблем творч</w:t>
      </w:r>
      <w:r>
        <w:rPr>
          <w:sz w:val="27"/>
          <w:szCs w:val="27"/>
          <w:lang w:val="ru-RU"/>
        </w:rPr>
        <w:t xml:space="preserve">еского и поискового характера. </w:t>
      </w:r>
      <w:r w:rsidRPr="0024131B">
        <w:rPr>
          <w:sz w:val="27"/>
          <w:szCs w:val="27"/>
          <w:lang w:val="ru-RU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 Формирование умения понимать причины успеха/неуспеха учебной деятельности и способности конструктивно действовать даже в ситуациях неуспеха. Овладение логическими действиями сравнения, анализа, синтеза, обобщения, классификации, установление аналогий и причинно- следственных связей, построение рассуждений. 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 Определение общей цели и путей её достижения; умение договариваться о распределении функций и ролей в </w:t>
      </w:r>
      <w:r w:rsidRPr="0024131B">
        <w:rPr>
          <w:sz w:val="27"/>
          <w:szCs w:val="27"/>
          <w:lang w:val="ru-RU"/>
        </w:rPr>
        <w:lastRenderedPageBreak/>
        <w:t xml:space="preserve">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7B3D3A" w:rsidRDefault="007B3D3A" w:rsidP="0030367B">
      <w:pPr>
        <w:jc w:val="center"/>
        <w:rPr>
          <w:sz w:val="27"/>
          <w:szCs w:val="27"/>
          <w:lang w:val="ru-RU"/>
        </w:rPr>
      </w:pPr>
      <w:r w:rsidRPr="0024131B">
        <w:rPr>
          <w:b/>
          <w:sz w:val="27"/>
          <w:szCs w:val="27"/>
          <w:lang w:val="ru-RU"/>
        </w:rPr>
        <w:t>Предметные результаты освоения программы</w:t>
      </w:r>
      <w:r w:rsidRPr="0024131B">
        <w:rPr>
          <w:sz w:val="27"/>
          <w:szCs w:val="27"/>
          <w:lang w:val="ru-RU"/>
        </w:rPr>
        <w:t>.</w:t>
      </w:r>
    </w:p>
    <w:p w:rsidR="007B3D3A" w:rsidRPr="0024131B" w:rsidRDefault="007B3D3A" w:rsidP="007B3D3A">
      <w:pPr>
        <w:ind w:firstLine="420"/>
        <w:rPr>
          <w:sz w:val="27"/>
          <w:szCs w:val="27"/>
          <w:lang w:val="ru-RU"/>
        </w:rPr>
      </w:pPr>
      <w:r w:rsidRPr="0024131B">
        <w:rPr>
          <w:sz w:val="27"/>
          <w:szCs w:val="27"/>
          <w:lang w:val="ru-RU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 Знать названия шахматных фигур: ладья, слон, ферзь, конь, пешка. Шах, мат, пат, ничья, мат в один ход, длинная и короткая рокировка и её правила. Правила хода и взятия каждой из фигур, «игра на уничтожение», превращение пешки.</w:t>
      </w:r>
    </w:p>
    <w:p w:rsidR="0024131B" w:rsidRDefault="0024131B" w:rsidP="0024131B">
      <w:pPr>
        <w:rPr>
          <w:sz w:val="27"/>
          <w:szCs w:val="27"/>
          <w:lang w:val="ru-RU"/>
        </w:rPr>
      </w:pPr>
    </w:p>
    <w:p w:rsidR="00890514" w:rsidRPr="0024131B" w:rsidRDefault="00890514" w:rsidP="00890514">
      <w:pPr>
        <w:widowControl/>
        <w:tabs>
          <w:tab w:val="left" w:pos="540"/>
        </w:tabs>
        <w:spacing w:line="380" w:lineRule="exact"/>
        <w:ind w:firstLine="851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 xml:space="preserve">К концу обучения учащиеся должны </w:t>
      </w:r>
    </w:p>
    <w:p w:rsidR="00890514" w:rsidRPr="0024131B" w:rsidRDefault="00890514" w:rsidP="00890514">
      <w:pPr>
        <w:widowControl/>
        <w:tabs>
          <w:tab w:val="left" w:pos="540"/>
        </w:tabs>
        <w:spacing w:line="380" w:lineRule="exact"/>
        <w:ind w:firstLine="720"/>
        <w:rPr>
          <w:rFonts w:eastAsia="Times New Roman"/>
          <w:i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i/>
          <w:kern w:val="0"/>
          <w:sz w:val="26"/>
          <w:szCs w:val="24"/>
          <w:lang w:val="ru-RU" w:eastAsia="ru-RU"/>
        </w:rPr>
        <w:t>знать:</w:t>
      </w:r>
    </w:p>
    <w:p w:rsidR="00890514" w:rsidRPr="0024131B" w:rsidRDefault="00890514" w:rsidP="00FB19D0">
      <w:pPr>
        <w:widowControl/>
        <w:numPr>
          <w:ilvl w:val="0"/>
          <w:numId w:val="10"/>
        </w:numPr>
        <w:tabs>
          <w:tab w:val="left" w:pos="720"/>
        </w:tabs>
        <w:spacing w:line="380" w:lineRule="exact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правила шахматной игры;</w:t>
      </w:r>
    </w:p>
    <w:p w:rsidR="00890514" w:rsidRPr="0024131B" w:rsidRDefault="00890514" w:rsidP="00FB19D0">
      <w:pPr>
        <w:widowControl/>
        <w:numPr>
          <w:ilvl w:val="0"/>
          <w:numId w:val="10"/>
        </w:numPr>
        <w:tabs>
          <w:tab w:val="left" w:pos="720"/>
        </w:tabs>
        <w:spacing w:line="380" w:lineRule="exact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>
        <w:rPr>
          <w:rFonts w:eastAsia="Times New Roman"/>
          <w:kern w:val="0"/>
          <w:sz w:val="26"/>
          <w:szCs w:val="24"/>
          <w:lang w:val="ru-RU" w:eastAsia="ru-RU"/>
        </w:rPr>
        <w:t>правила игры в шашки</w:t>
      </w:r>
      <w:r w:rsidRPr="0024131B">
        <w:rPr>
          <w:rFonts w:eastAsia="Times New Roman"/>
          <w:kern w:val="0"/>
          <w:sz w:val="26"/>
          <w:szCs w:val="24"/>
          <w:lang w:val="ru-RU" w:eastAsia="ru-RU"/>
        </w:rPr>
        <w:t>;</w:t>
      </w:r>
    </w:p>
    <w:p w:rsidR="00890514" w:rsidRPr="0024131B" w:rsidRDefault="00890514" w:rsidP="00FB19D0">
      <w:pPr>
        <w:widowControl/>
        <w:numPr>
          <w:ilvl w:val="0"/>
          <w:numId w:val="10"/>
        </w:numPr>
        <w:tabs>
          <w:tab w:val="left" w:pos="720"/>
        </w:tabs>
        <w:spacing w:line="380" w:lineRule="exact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порядок записи ходов партии и их отличия от записи позиций;</w:t>
      </w:r>
    </w:p>
    <w:p w:rsidR="00890514" w:rsidRPr="0024131B" w:rsidRDefault="00890514" w:rsidP="00FB19D0">
      <w:pPr>
        <w:widowControl/>
        <w:numPr>
          <w:ilvl w:val="0"/>
          <w:numId w:val="10"/>
        </w:numPr>
        <w:tabs>
          <w:tab w:val="left" w:pos="720"/>
        </w:tabs>
        <w:spacing w:line="380" w:lineRule="exact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 xml:space="preserve">цель шахматной </w:t>
      </w:r>
      <w:r>
        <w:rPr>
          <w:rFonts w:eastAsia="Times New Roman"/>
          <w:kern w:val="0"/>
          <w:sz w:val="26"/>
          <w:szCs w:val="24"/>
          <w:lang w:val="ru-RU" w:eastAsia="ru-RU"/>
        </w:rPr>
        <w:t xml:space="preserve">и шашечной </w:t>
      </w:r>
      <w:r w:rsidRPr="0024131B">
        <w:rPr>
          <w:rFonts w:eastAsia="Times New Roman"/>
          <w:kern w:val="0"/>
          <w:sz w:val="26"/>
          <w:szCs w:val="24"/>
          <w:lang w:val="ru-RU" w:eastAsia="ru-RU"/>
        </w:rPr>
        <w:t>партии;</w:t>
      </w:r>
    </w:p>
    <w:p w:rsidR="00890514" w:rsidRPr="0024131B" w:rsidRDefault="00890514" w:rsidP="00FB19D0">
      <w:pPr>
        <w:widowControl/>
        <w:numPr>
          <w:ilvl w:val="0"/>
          <w:numId w:val="10"/>
        </w:numPr>
        <w:tabs>
          <w:tab w:val="left" w:pos="720"/>
        </w:tabs>
        <w:spacing w:line="380" w:lineRule="exact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поля шахматной доски;</w:t>
      </w:r>
    </w:p>
    <w:p w:rsidR="00890514" w:rsidRPr="0024131B" w:rsidRDefault="00890514" w:rsidP="00FB19D0">
      <w:pPr>
        <w:widowControl/>
        <w:numPr>
          <w:ilvl w:val="0"/>
          <w:numId w:val="10"/>
        </w:numPr>
        <w:tabs>
          <w:tab w:val="left" w:pos="900"/>
        </w:tabs>
        <w:spacing w:line="380" w:lineRule="exact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все об игре с механическими и электронными часами;</w:t>
      </w:r>
    </w:p>
    <w:p w:rsidR="00890514" w:rsidRPr="0024131B" w:rsidRDefault="00890514" w:rsidP="00FB19D0">
      <w:pPr>
        <w:widowControl/>
        <w:numPr>
          <w:ilvl w:val="0"/>
          <w:numId w:val="11"/>
        </w:numPr>
        <w:tabs>
          <w:tab w:val="left" w:pos="720"/>
        </w:tabs>
        <w:spacing w:line="380" w:lineRule="exact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об игре с шахматными часами, о времени, отведенном на партию;</w:t>
      </w:r>
    </w:p>
    <w:p w:rsidR="00890514" w:rsidRPr="0024131B" w:rsidRDefault="00890514" w:rsidP="00FB19D0">
      <w:pPr>
        <w:widowControl/>
        <w:numPr>
          <w:ilvl w:val="0"/>
          <w:numId w:val="11"/>
        </w:numPr>
        <w:tabs>
          <w:tab w:val="left" w:pos="900"/>
        </w:tabs>
        <w:spacing w:line="380" w:lineRule="exact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правила обращения к арбитру на турнире и последствия нарушения этих правил;</w:t>
      </w:r>
    </w:p>
    <w:p w:rsidR="00890514" w:rsidRPr="0024131B" w:rsidRDefault="00890514" w:rsidP="00FB19D0">
      <w:pPr>
        <w:widowControl/>
        <w:numPr>
          <w:ilvl w:val="0"/>
          <w:numId w:val="11"/>
        </w:numPr>
        <w:spacing w:line="380" w:lineRule="exact"/>
        <w:jc w:val="left"/>
        <w:rPr>
          <w:rFonts w:eastAsia="Times New Roman"/>
          <w:b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простейшие тактические приёмы;</w:t>
      </w:r>
    </w:p>
    <w:p w:rsidR="00890514" w:rsidRPr="0024131B" w:rsidRDefault="00890514" w:rsidP="00FB19D0">
      <w:pPr>
        <w:widowControl/>
        <w:numPr>
          <w:ilvl w:val="0"/>
          <w:numId w:val="11"/>
        </w:numPr>
        <w:spacing w:line="380" w:lineRule="exact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способы нападения и защиты;</w:t>
      </w:r>
    </w:p>
    <w:p w:rsidR="00890514" w:rsidRPr="0024131B" w:rsidRDefault="00890514" w:rsidP="00FB19D0">
      <w:pPr>
        <w:widowControl/>
        <w:numPr>
          <w:ilvl w:val="0"/>
          <w:numId w:val="10"/>
        </w:numPr>
        <w:tabs>
          <w:tab w:val="left" w:pos="720"/>
        </w:tabs>
        <w:spacing w:line="380" w:lineRule="exact"/>
        <w:jc w:val="left"/>
        <w:rPr>
          <w:rFonts w:eastAsia="Times New Roman"/>
          <w:b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законы развития фигур в начале партии;</w:t>
      </w:r>
    </w:p>
    <w:p w:rsidR="00890514" w:rsidRPr="0024131B" w:rsidRDefault="00890514" w:rsidP="00FB19D0">
      <w:pPr>
        <w:widowControl/>
        <w:numPr>
          <w:ilvl w:val="0"/>
          <w:numId w:val="10"/>
        </w:numPr>
        <w:tabs>
          <w:tab w:val="left" w:pos="900"/>
        </w:tabs>
        <w:spacing w:line="380" w:lineRule="exact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законы элементарного эндшпиля;</w:t>
      </w:r>
    </w:p>
    <w:p w:rsidR="00890514" w:rsidRPr="0024131B" w:rsidRDefault="00890514" w:rsidP="00FB19D0">
      <w:pPr>
        <w:widowControl/>
        <w:numPr>
          <w:ilvl w:val="0"/>
          <w:numId w:val="12"/>
        </w:numPr>
        <w:tabs>
          <w:tab w:val="left" w:pos="720"/>
        </w:tabs>
        <w:spacing w:line="380" w:lineRule="exact"/>
        <w:jc w:val="left"/>
        <w:rPr>
          <w:rFonts w:eastAsia="Times New Roman"/>
          <w:b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значение материального преимущества;</w:t>
      </w:r>
    </w:p>
    <w:p w:rsidR="00890514" w:rsidRPr="0024131B" w:rsidRDefault="00890514" w:rsidP="00FB19D0">
      <w:pPr>
        <w:widowControl/>
        <w:numPr>
          <w:ilvl w:val="0"/>
          <w:numId w:val="13"/>
        </w:numPr>
        <w:tabs>
          <w:tab w:val="left" w:pos="900"/>
        </w:tabs>
        <w:spacing w:line="380" w:lineRule="exact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все возможные специфические наруш</w:t>
      </w:r>
      <w:r>
        <w:rPr>
          <w:rFonts w:eastAsia="Times New Roman"/>
          <w:kern w:val="0"/>
          <w:sz w:val="26"/>
          <w:szCs w:val="24"/>
          <w:lang w:val="ru-RU" w:eastAsia="ru-RU"/>
        </w:rPr>
        <w:t>ения противника в процессе игры.</w:t>
      </w:r>
    </w:p>
    <w:p w:rsidR="00890514" w:rsidRPr="0024131B" w:rsidRDefault="00890514" w:rsidP="00890514">
      <w:pPr>
        <w:widowControl/>
        <w:spacing w:line="380" w:lineRule="exact"/>
        <w:ind w:left="540"/>
        <w:rPr>
          <w:rFonts w:eastAsia="Times New Roman"/>
          <w:i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i/>
          <w:kern w:val="0"/>
          <w:sz w:val="26"/>
          <w:szCs w:val="24"/>
          <w:lang w:val="ru-RU" w:eastAsia="ru-RU"/>
        </w:rPr>
        <w:t>уметь:</w:t>
      </w:r>
    </w:p>
    <w:p w:rsidR="00890514" w:rsidRPr="0024131B" w:rsidRDefault="00890514" w:rsidP="00FB19D0">
      <w:pPr>
        <w:widowControl/>
        <w:numPr>
          <w:ilvl w:val="0"/>
          <w:numId w:val="14"/>
        </w:numPr>
        <w:spacing w:line="380" w:lineRule="exact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разыграть партию с противником;</w:t>
      </w:r>
    </w:p>
    <w:p w:rsidR="00890514" w:rsidRPr="0024131B" w:rsidRDefault="00890514" w:rsidP="00FB19D0">
      <w:pPr>
        <w:widowControl/>
        <w:numPr>
          <w:ilvl w:val="0"/>
          <w:numId w:val="14"/>
        </w:numPr>
        <w:spacing w:line="380" w:lineRule="exact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расставлять позиции на шахматной доске;</w:t>
      </w:r>
    </w:p>
    <w:p w:rsidR="00890514" w:rsidRPr="0024131B" w:rsidRDefault="00890514" w:rsidP="00FB19D0">
      <w:pPr>
        <w:widowControl/>
        <w:numPr>
          <w:ilvl w:val="0"/>
          <w:numId w:val="14"/>
        </w:numPr>
        <w:spacing w:line="380" w:lineRule="exact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нападать и съедать фигуры противника;</w:t>
      </w:r>
    </w:p>
    <w:p w:rsidR="00890514" w:rsidRPr="0024131B" w:rsidRDefault="00890514" w:rsidP="00FB19D0">
      <w:pPr>
        <w:widowControl/>
        <w:numPr>
          <w:ilvl w:val="0"/>
          <w:numId w:val="14"/>
        </w:numPr>
        <w:spacing w:line="380" w:lineRule="exact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довести партию до логического окончания;</w:t>
      </w:r>
    </w:p>
    <w:p w:rsidR="00890514" w:rsidRPr="0024131B" w:rsidRDefault="00890514" w:rsidP="00FB19D0">
      <w:pPr>
        <w:widowControl/>
        <w:numPr>
          <w:ilvl w:val="0"/>
          <w:numId w:val="14"/>
        </w:numPr>
        <w:spacing w:line="380" w:lineRule="exact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ставить простые маты;</w:t>
      </w:r>
    </w:p>
    <w:p w:rsidR="00890514" w:rsidRPr="0024131B" w:rsidRDefault="00890514" w:rsidP="00FB19D0">
      <w:pPr>
        <w:widowControl/>
        <w:numPr>
          <w:ilvl w:val="0"/>
          <w:numId w:val="14"/>
        </w:numPr>
        <w:spacing w:line="380" w:lineRule="exact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использовать правило «взялся - ходи»;</w:t>
      </w:r>
    </w:p>
    <w:p w:rsidR="00890514" w:rsidRPr="0024131B" w:rsidRDefault="00890514" w:rsidP="00FB19D0">
      <w:pPr>
        <w:widowControl/>
        <w:numPr>
          <w:ilvl w:val="0"/>
          <w:numId w:val="14"/>
        </w:numPr>
        <w:spacing w:line="380" w:lineRule="exact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самостоятельно работать с шахматной доской;</w:t>
      </w:r>
    </w:p>
    <w:p w:rsidR="00890514" w:rsidRPr="0024131B" w:rsidRDefault="00890514" w:rsidP="00FB19D0">
      <w:pPr>
        <w:widowControl/>
        <w:numPr>
          <w:ilvl w:val="0"/>
          <w:numId w:val="14"/>
        </w:numPr>
        <w:spacing w:line="380" w:lineRule="exact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правильно вести диалог с арбитром;</w:t>
      </w:r>
    </w:p>
    <w:p w:rsidR="00890514" w:rsidRPr="0024131B" w:rsidRDefault="00890514" w:rsidP="00FB19D0">
      <w:pPr>
        <w:widowControl/>
        <w:numPr>
          <w:ilvl w:val="0"/>
          <w:numId w:val="15"/>
        </w:numPr>
        <w:spacing w:line="380" w:lineRule="exact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 xml:space="preserve">полностью записывать шахматную партию; </w:t>
      </w:r>
    </w:p>
    <w:p w:rsidR="00890514" w:rsidRPr="0024131B" w:rsidRDefault="00890514" w:rsidP="00FB19D0">
      <w:pPr>
        <w:widowControl/>
        <w:numPr>
          <w:ilvl w:val="0"/>
          <w:numId w:val="16"/>
        </w:numPr>
        <w:spacing w:line="380" w:lineRule="exact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lastRenderedPageBreak/>
        <w:t>грамотно откладывать или заканчивать партию;</w:t>
      </w:r>
    </w:p>
    <w:p w:rsidR="00890514" w:rsidRPr="0024131B" w:rsidRDefault="00890514" w:rsidP="00FB19D0">
      <w:pPr>
        <w:widowControl/>
        <w:numPr>
          <w:ilvl w:val="0"/>
          <w:numId w:val="18"/>
        </w:numPr>
        <w:spacing w:line="380" w:lineRule="exact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правильно предлагать ничью;</w:t>
      </w:r>
    </w:p>
    <w:p w:rsidR="00890514" w:rsidRPr="0024131B" w:rsidRDefault="00890514" w:rsidP="00FB19D0">
      <w:pPr>
        <w:widowControl/>
        <w:numPr>
          <w:ilvl w:val="0"/>
          <w:numId w:val="17"/>
        </w:numPr>
        <w:spacing w:line="380" w:lineRule="exact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использовать временные ошибки противника;</w:t>
      </w:r>
    </w:p>
    <w:p w:rsidR="00890514" w:rsidRPr="0024131B" w:rsidRDefault="00890514" w:rsidP="00FB19D0">
      <w:pPr>
        <w:widowControl/>
        <w:numPr>
          <w:ilvl w:val="0"/>
          <w:numId w:val="17"/>
        </w:numPr>
        <w:spacing w:line="380" w:lineRule="exact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регистрировать «невозможный» ход;</w:t>
      </w:r>
    </w:p>
    <w:p w:rsidR="00890514" w:rsidRPr="0024131B" w:rsidRDefault="00890514" w:rsidP="00FB19D0">
      <w:pPr>
        <w:widowControl/>
        <w:numPr>
          <w:ilvl w:val="0"/>
          <w:numId w:val="17"/>
        </w:numPr>
        <w:spacing w:line="380" w:lineRule="exact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правильно рассчитывать время в шахматной партии;</w:t>
      </w:r>
    </w:p>
    <w:p w:rsidR="00890514" w:rsidRPr="0024131B" w:rsidRDefault="00890514" w:rsidP="00FB19D0">
      <w:pPr>
        <w:widowControl/>
        <w:numPr>
          <w:ilvl w:val="0"/>
          <w:numId w:val="17"/>
        </w:numPr>
        <w:spacing w:line="380" w:lineRule="exact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правильно завершить партию;</w:t>
      </w:r>
    </w:p>
    <w:p w:rsidR="00890514" w:rsidRPr="0024131B" w:rsidRDefault="00890514" w:rsidP="00FB19D0">
      <w:pPr>
        <w:widowControl/>
        <w:numPr>
          <w:ilvl w:val="0"/>
          <w:numId w:val="17"/>
        </w:numPr>
        <w:spacing w:line="380" w:lineRule="exact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отслеживать турнирные результаты;</w:t>
      </w:r>
    </w:p>
    <w:p w:rsidR="00890514" w:rsidRPr="0024131B" w:rsidRDefault="00890514" w:rsidP="00FB19D0">
      <w:pPr>
        <w:widowControl/>
        <w:numPr>
          <w:ilvl w:val="0"/>
          <w:numId w:val="17"/>
        </w:numPr>
        <w:spacing w:line="380" w:lineRule="exact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использовать небольшой материальный перевес;</w:t>
      </w:r>
    </w:p>
    <w:p w:rsidR="007B3D3A" w:rsidRPr="002E0BC7" w:rsidRDefault="00890514" w:rsidP="002E0BC7">
      <w:pPr>
        <w:widowControl/>
        <w:numPr>
          <w:ilvl w:val="0"/>
          <w:numId w:val="17"/>
        </w:numPr>
        <w:spacing w:line="380" w:lineRule="exact"/>
        <w:ind w:right="567"/>
        <w:jc w:val="left"/>
        <w:rPr>
          <w:rFonts w:eastAsia="Times New Roman"/>
          <w:kern w:val="0"/>
          <w:sz w:val="26"/>
          <w:szCs w:val="24"/>
          <w:lang w:val="ru-RU" w:eastAsia="ru-RU"/>
        </w:rPr>
      </w:pPr>
      <w:r w:rsidRPr="0024131B">
        <w:rPr>
          <w:rFonts w:eastAsia="Times New Roman"/>
          <w:kern w:val="0"/>
          <w:sz w:val="26"/>
          <w:szCs w:val="24"/>
          <w:lang w:val="ru-RU" w:eastAsia="ru-RU"/>
        </w:rPr>
        <w:t>совершать в уме простые действия (мысле</w:t>
      </w:r>
      <w:r w:rsidR="002E0BC7">
        <w:rPr>
          <w:rFonts w:eastAsia="Times New Roman"/>
          <w:kern w:val="0"/>
          <w:sz w:val="26"/>
          <w:szCs w:val="24"/>
          <w:lang w:val="ru-RU" w:eastAsia="ru-RU"/>
        </w:rPr>
        <w:t xml:space="preserve">нный расчёт на три-четыре хода), </w:t>
      </w:r>
      <w:r w:rsidRPr="002E0BC7">
        <w:rPr>
          <w:rFonts w:eastAsia="Times New Roman"/>
          <w:kern w:val="0"/>
          <w:sz w:val="26"/>
          <w:szCs w:val="24"/>
          <w:lang w:val="ru-RU" w:eastAsia="ru-RU"/>
        </w:rPr>
        <w:t>предполагать вероятный ответный план противника.</w:t>
      </w:r>
    </w:p>
    <w:p w:rsidR="007B3D3A" w:rsidRDefault="007B3D3A" w:rsidP="00D61221">
      <w:pPr>
        <w:widowControl/>
        <w:ind w:firstLine="567"/>
        <w:rPr>
          <w:rFonts w:eastAsia="Times New Roman"/>
          <w:b/>
          <w:i/>
          <w:kern w:val="0"/>
          <w:sz w:val="28"/>
          <w:szCs w:val="22"/>
          <w:lang w:val="ru-RU" w:eastAsia="ru-RU"/>
        </w:rPr>
      </w:pPr>
    </w:p>
    <w:p w:rsidR="007B3D3A" w:rsidRDefault="007B3D3A" w:rsidP="00D61221">
      <w:pPr>
        <w:widowControl/>
        <w:ind w:firstLine="567"/>
        <w:rPr>
          <w:rFonts w:eastAsia="Times New Roman"/>
          <w:b/>
          <w:i/>
          <w:kern w:val="0"/>
          <w:sz w:val="28"/>
          <w:szCs w:val="22"/>
          <w:lang w:val="ru-RU" w:eastAsia="ru-RU"/>
        </w:rPr>
      </w:pPr>
    </w:p>
    <w:p w:rsidR="007B3D3A" w:rsidRDefault="007B3D3A" w:rsidP="00D61221">
      <w:pPr>
        <w:widowControl/>
        <w:ind w:firstLine="567"/>
        <w:rPr>
          <w:rFonts w:eastAsia="Times New Roman"/>
          <w:b/>
          <w:i/>
          <w:kern w:val="0"/>
          <w:sz w:val="28"/>
          <w:szCs w:val="22"/>
          <w:lang w:val="ru-RU" w:eastAsia="ru-RU"/>
        </w:rPr>
      </w:pPr>
    </w:p>
    <w:p w:rsidR="007B3D3A" w:rsidRDefault="007B3D3A" w:rsidP="00D61221">
      <w:pPr>
        <w:widowControl/>
        <w:ind w:firstLine="567"/>
        <w:rPr>
          <w:rFonts w:eastAsia="Times New Roman"/>
          <w:b/>
          <w:i/>
          <w:kern w:val="0"/>
          <w:sz w:val="28"/>
          <w:szCs w:val="22"/>
          <w:lang w:val="ru-RU" w:eastAsia="ru-RU"/>
        </w:rPr>
      </w:pPr>
    </w:p>
    <w:p w:rsidR="007B3D3A" w:rsidRDefault="007B3D3A" w:rsidP="00D61221">
      <w:pPr>
        <w:widowControl/>
        <w:ind w:firstLine="567"/>
        <w:rPr>
          <w:rFonts w:eastAsia="Times New Roman"/>
          <w:b/>
          <w:i/>
          <w:kern w:val="0"/>
          <w:sz w:val="28"/>
          <w:szCs w:val="22"/>
          <w:lang w:val="ru-RU" w:eastAsia="ru-RU"/>
        </w:rPr>
      </w:pPr>
    </w:p>
    <w:p w:rsidR="00D61221" w:rsidRPr="00AD449D" w:rsidRDefault="00D61221" w:rsidP="00BD2AD7">
      <w:pPr>
        <w:rPr>
          <w:sz w:val="27"/>
          <w:szCs w:val="27"/>
          <w:lang w:val="ru-RU"/>
        </w:rPr>
        <w:sectPr w:rsidR="00D61221" w:rsidRPr="00AD449D" w:rsidSect="00483FD5">
          <w:footerReference w:type="default" r:id="rId9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type="lines" w:linePitch="312"/>
        </w:sectPr>
      </w:pPr>
    </w:p>
    <w:p w:rsidR="007B3D3A" w:rsidRPr="007B3D3A" w:rsidRDefault="007B3D3A" w:rsidP="00853F0C">
      <w:pPr>
        <w:rPr>
          <w:b/>
          <w:i/>
          <w:sz w:val="27"/>
          <w:szCs w:val="27"/>
          <w:lang w:val="ru-RU"/>
        </w:rPr>
      </w:pPr>
      <w:r w:rsidRPr="007B3D3A">
        <w:rPr>
          <w:b/>
          <w:i/>
          <w:sz w:val="27"/>
          <w:szCs w:val="27"/>
          <w:lang w:val="ru-RU"/>
        </w:rPr>
        <w:lastRenderedPageBreak/>
        <w:t>Раздел № 2. «Комплекс организационно-педагогических условий»</w:t>
      </w:r>
    </w:p>
    <w:p w:rsidR="007B3D3A" w:rsidRDefault="007B3D3A" w:rsidP="007B3D3A">
      <w:pPr>
        <w:ind w:left="3338"/>
        <w:rPr>
          <w:b/>
          <w:sz w:val="27"/>
          <w:szCs w:val="27"/>
          <w:lang w:val="ru-RU"/>
        </w:rPr>
      </w:pPr>
    </w:p>
    <w:p w:rsidR="00D61221" w:rsidRPr="00D61221" w:rsidRDefault="00D61221" w:rsidP="00853F0C">
      <w:pPr>
        <w:jc w:val="center"/>
        <w:rPr>
          <w:b/>
          <w:sz w:val="27"/>
          <w:szCs w:val="27"/>
          <w:lang w:val="ru-RU"/>
        </w:rPr>
      </w:pPr>
      <w:r w:rsidRPr="00D61221">
        <w:rPr>
          <w:b/>
          <w:sz w:val="27"/>
          <w:szCs w:val="27"/>
          <w:lang w:val="ru-RU"/>
        </w:rPr>
        <w:t>Календарный учебны</w:t>
      </w:r>
      <w:r w:rsidR="00CE5065">
        <w:rPr>
          <w:b/>
          <w:sz w:val="27"/>
          <w:szCs w:val="27"/>
          <w:lang w:val="ru-RU"/>
        </w:rPr>
        <w:t>й график</w:t>
      </w:r>
    </w:p>
    <w:p w:rsidR="00D61221" w:rsidRDefault="00D61221" w:rsidP="00D61221">
      <w:pPr>
        <w:pStyle w:val="ac"/>
        <w:keepNext/>
      </w:pPr>
    </w:p>
    <w:tbl>
      <w:tblPr>
        <w:tblW w:w="52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1222"/>
        <w:gridCol w:w="990"/>
        <w:gridCol w:w="1574"/>
        <w:gridCol w:w="1981"/>
        <w:gridCol w:w="1626"/>
        <w:gridCol w:w="3086"/>
        <w:gridCol w:w="2836"/>
        <w:gridCol w:w="1521"/>
      </w:tblGrid>
      <w:tr w:rsidR="008F7912" w:rsidRPr="003061D2" w:rsidTr="00EA735F">
        <w:trPr>
          <w:trHeight w:val="1124"/>
        </w:trPr>
        <w:tc>
          <w:tcPr>
            <w:tcW w:w="192" w:type="pct"/>
            <w:vAlign w:val="center"/>
          </w:tcPr>
          <w:p w:rsidR="00D61221" w:rsidRPr="00260E66" w:rsidRDefault="00D61221" w:rsidP="00260E66">
            <w:pPr>
              <w:jc w:val="center"/>
              <w:rPr>
                <w:b/>
                <w:sz w:val="24"/>
                <w:szCs w:val="24"/>
              </w:rPr>
            </w:pPr>
            <w:r w:rsidRPr="00260E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" w:type="pct"/>
            <w:vAlign w:val="center"/>
          </w:tcPr>
          <w:p w:rsidR="00D61221" w:rsidRPr="00260E66" w:rsidRDefault="00D61221" w:rsidP="00260E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0E66">
              <w:rPr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21" w:type="pct"/>
            <w:vAlign w:val="center"/>
          </w:tcPr>
          <w:p w:rsidR="00D61221" w:rsidRPr="00260E66" w:rsidRDefault="00D61221" w:rsidP="00260E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0E66">
              <w:rPr>
                <w:b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510" w:type="pct"/>
            <w:vAlign w:val="center"/>
          </w:tcPr>
          <w:p w:rsidR="00D61221" w:rsidRPr="00260E66" w:rsidRDefault="00D61221" w:rsidP="00260E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0E66">
              <w:rPr>
                <w:b/>
                <w:sz w:val="24"/>
                <w:szCs w:val="24"/>
              </w:rPr>
              <w:t>Времяпроведениязанятий</w:t>
            </w:r>
            <w:proofErr w:type="spellEnd"/>
          </w:p>
        </w:tc>
        <w:tc>
          <w:tcPr>
            <w:tcW w:w="642" w:type="pct"/>
            <w:vAlign w:val="center"/>
          </w:tcPr>
          <w:p w:rsidR="00D61221" w:rsidRPr="00260E66" w:rsidRDefault="00D61221" w:rsidP="00260E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0E66">
              <w:rPr>
                <w:b/>
                <w:sz w:val="24"/>
                <w:szCs w:val="24"/>
              </w:rPr>
              <w:t>Формазанятия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D61221" w:rsidRPr="00260E66" w:rsidRDefault="00D61221" w:rsidP="00260E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0E66">
              <w:rPr>
                <w:b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000" w:type="pct"/>
            <w:vAlign w:val="center"/>
          </w:tcPr>
          <w:p w:rsidR="00D61221" w:rsidRPr="001615D0" w:rsidRDefault="00D61221" w:rsidP="00260E66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60E66">
              <w:rPr>
                <w:b/>
                <w:sz w:val="24"/>
                <w:szCs w:val="24"/>
              </w:rPr>
              <w:t>Темазаняти</w:t>
            </w:r>
            <w:proofErr w:type="spellEnd"/>
            <w:r w:rsidR="001615D0">
              <w:rPr>
                <w:b/>
                <w:sz w:val="24"/>
                <w:szCs w:val="24"/>
                <w:lang w:val="ru-RU"/>
              </w:rPr>
              <w:t>я</w:t>
            </w:r>
          </w:p>
        </w:tc>
        <w:tc>
          <w:tcPr>
            <w:tcW w:w="919" w:type="pct"/>
            <w:vAlign w:val="center"/>
          </w:tcPr>
          <w:p w:rsidR="00D61221" w:rsidRPr="00260E66" w:rsidRDefault="00D61221" w:rsidP="00260E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0E66">
              <w:rPr>
                <w:b/>
                <w:sz w:val="24"/>
                <w:szCs w:val="24"/>
              </w:rPr>
              <w:t>Местопроведения</w:t>
            </w:r>
            <w:proofErr w:type="spellEnd"/>
          </w:p>
        </w:tc>
        <w:tc>
          <w:tcPr>
            <w:tcW w:w="493" w:type="pct"/>
            <w:vAlign w:val="center"/>
          </w:tcPr>
          <w:p w:rsidR="00D61221" w:rsidRPr="00260E66" w:rsidRDefault="00D61221" w:rsidP="00260E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0E66">
              <w:rPr>
                <w:b/>
                <w:sz w:val="24"/>
                <w:szCs w:val="24"/>
              </w:rPr>
              <w:t>Формаконтроля</w:t>
            </w:r>
            <w:proofErr w:type="spellEnd"/>
            <w:r w:rsidRPr="00260E66">
              <w:rPr>
                <w:b/>
                <w:sz w:val="24"/>
                <w:szCs w:val="24"/>
              </w:rPr>
              <w:t>/</w:t>
            </w:r>
          </w:p>
          <w:p w:rsidR="00D61221" w:rsidRPr="00260E66" w:rsidRDefault="00D61221" w:rsidP="00260E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0E66">
              <w:rPr>
                <w:b/>
                <w:sz w:val="24"/>
                <w:szCs w:val="24"/>
              </w:rPr>
              <w:t>аттестации</w:t>
            </w:r>
            <w:proofErr w:type="spellEnd"/>
          </w:p>
        </w:tc>
      </w:tr>
      <w:tr w:rsidR="008F7912" w:rsidRPr="00663319" w:rsidTr="00EA735F">
        <w:tc>
          <w:tcPr>
            <w:tcW w:w="192" w:type="pct"/>
            <w:vAlign w:val="center"/>
          </w:tcPr>
          <w:p w:rsidR="001A2C83" w:rsidRPr="00260E66" w:rsidRDefault="001A2C83" w:rsidP="00260E66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1</w:t>
            </w:r>
          </w:p>
        </w:tc>
        <w:tc>
          <w:tcPr>
            <w:tcW w:w="396" w:type="pct"/>
            <w:vAlign w:val="center"/>
          </w:tcPr>
          <w:p w:rsidR="001A2C83" w:rsidRPr="00260E66" w:rsidRDefault="00CE5065" w:rsidP="00260E6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1A2C83" w:rsidRPr="00260E66" w:rsidRDefault="00CE5065" w:rsidP="00260E6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1A2C83" w:rsidRPr="00260E66" w:rsidRDefault="001A2C83" w:rsidP="00260E66">
            <w:pPr>
              <w:jc w:val="center"/>
              <w:rPr>
                <w:sz w:val="24"/>
                <w:szCs w:val="24"/>
              </w:rPr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  <w:vAlign w:val="center"/>
          </w:tcPr>
          <w:p w:rsidR="001A2C83" w:rsidRPr="00260E66" w:rsidRDefault="001A2C83" w:rsidP="00260E66">
            <w:pPr>
              <w:jc w:val="center"/>
              <w:rPr>
                <w:sz w:val="24"/>
                <w:szCs w:val="24"/>
              </w:rPr>
            </w:pPr>
            <w:proofErr w:type="spellStart"/>
            <w:r w:rsidRPr="00260E66">
              <w:rPr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527" w:type="pct"/>
            <w:vAlign w:val="center"/>
          </w:tcPr>
          <w:p w:rsidR="001A2C83" w:rsidRPr="00260E66" w:rsidRDefault="001A2C83" w:rsidP="00260E66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1A2C83" w:rsidRPr="00260E66" w:rsidRDefault="001A2C83" w:rsidP="00260E66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proofErr w:type="spellStart"/>
            <w:r w:rsidRPr="00260E66">
              <w:rPr>
                <w:sz w:val="25"/>
                <w:szCs w:val="25"/>
              </w:rPr>
              <w:t>Введение</w:t>
            </w:r>
            <w:proofErr w:type="gramStart"/>
            <w:r w:rsidRPr="00260E66">
              <w:rPr>
                <w:sz w:val="25"/>
                <w:szCs w:val="25"/>
              </w:rPr>
              <w:t>.Т</w:t>
            </w:r>
            <w:proofErr w:type="gramEnd"/>
            <w:r w:rsidRPr="00260E66">
              <w:rPr>
                <w:sz w:val="25"/>
                <w:szCs w:val="25"/>
              </w:rPr>
              <w:t>Б</w:t>
            </w:r>
            <w:proofErr w:type="spellEnd"/>
            <w:r w:rsidRPr="00260E66">
              <w:rPr>
                <w:sz w:val="25"/>
                <w:szCs w:val="25"/>
              </w:rPr>
              <w:t xml:space="preserve"> на </w:t>
            </w:r>
            <w:proofErr w:type="spellStart"/>
            <w:r w:rsidRPr="00260E66">
              <w:rPr>
                <w:sz w:val="25"/>
                <w:szCs w:val="25"/>
              </w:rPr>
              <w:t>занятиях.Древность</w:t>
            </w:r>
            <w:proofErr w:type="spellEnd"/>
            <w:r w:rsidRPr="00260E66">
              <w:rPr>
                <w:sz w:val="25"/>
                <w:szCs w:val="25"/>
              </w:rPr>
              <w:t xml:space="preserve"> русских </w:t>
            </w:r>
            <w:proofErr w:type="spellStart"/>
            <w:r w:rsidRPr="00260E66">
              <w:rPr>
                <w:sz w:val="25"/>
                <w:szCs w:val="25"/>
              </w:rPr>
              <w:t>шашек.Культурное</w:t>
            </w:r>
            <w:proofErr w:type="spellEnd"/>
            <w:r w:rsidRPr="00260E66">
              <w:rPr>
                <w:sz w:val="25"/>
                <w:szCs w:val="25"/>
              </w:rPr>
              <w:t xml:space="preserve"> значение </w:t>
            </w:r>
            <w:proofErr w:type="spellStart"/>
            <w:r w:rsidRPr="00260E66">
              <w:rPr>
                <w:sz w:val="25"/>
                <w:szCs w:val="25"/>
              </w:rPr>
              <w:t>шашек.Происхождениешахмат.Легенда</w:t>
            </w:r>
            <w:proofErr w:type="spellEnd"/>
            <w:r w:rsidRPr="00260E66">
              <w:rPr>
                <w:sz w:val="25"/>
                <w:szCs w:val="25"/>
              </w:rPr>
              <w:t xml:space="preserve"> о радже и </w:t>
            </w:r>
            <w:proofErr w:type="spellStart"/>
            <w:r w:rsidRPr="00260E66">
              <w:rPr>
                <w:sz w:val="25"/>
                <w:szCs w:val="25"/>
              </w:rPr>
              <w:t>мудреце.Великие</w:t>
            </w:r>
            <w:proofErr w:type="spellEnd"/>
            <w:r w:rsidRPr="00260E66">
              <w:rPr>
                <w:sz w:val="25"/>
                <w:szCs w:val="25"/>
              </w:rPr>
              <w:t xml:space="preserve"> люди и шахматы.</w:t>
            </w:r>
          </w:p>
        </w:tc>
        <w:tc>
          <w:tcPr>
            <w:tcW w:w="919" w:type="pct"/>
          </w:tcPr>
          <w:p w:rsidR="001A2C83" w:rsidRDefault="001A2C83">
            <w:r w:rsidRPr="00260E66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1A2C83" w:rsidRPr="00853F0C" w:rsidRDefault="001A2C83" w:rsidP="00663319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Собеседование</w:t>
            </w: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60E66">
              <w:rPr>
                <w:sz w:val="24"/>
                <w:szCs w:val="24"/>
              </w:rPr>
              <w:t>Теория</w:t>
            </w:r>
            <w:proofErr w:type="spellEnd"/>
            <w:r w:rsidRPr="00260E66">
              <w:rPr>
                <w:sz w:val="24"/>
                <w:szCs w:val="24"/>
                <w:lang w:val="ru-RU"/>
              </w:rPr>
              <w:t>, практика</w:t>
            </w:r>
          </w:p>
        </w:tc>
        <w:tc>
          <w:tcPr>
            <w:tcW w:w="527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Понятие о правилах </w:t>
            </w:r>
            <w:proofErr w:type="spellStart"/>
            <w:r w:rsidRPr="00260E66">
              <w:rPr>
                <w:sz w:val="25"/>
                <w:szCs w:val="25"/>
              </w:rPr>
              <w:t>игры</w:t>
            </w:r>
            <w:proofErr w:type="gramStart"/>
            <w:r w:rsidRPr="00260E66">
              <w:rPr>
                <w:sz w:val="25"/>
                <w:szCs w:val="25"/>
              </w:rPr>
              <w:t>.С</w:t>
            </w:r>
            <w:proofErr w:type="gramEnd"/>
            <w:r w:rsidRPr="00260E66">
              <w:rPr>
                <w:sz w:val="25"/>
                <w:szCs w:val="25"/>
              </w:rPr>
              <w:t>ущность</w:t>
            </w:r>
            <w:proofErr w:type="spellEnd"/>
            <w:r w:rsidRPr="00260E66">
              <w:rPr>
                <w:sz w:val="25"/>
                <w:szCs w:val="25"/>
              </w:rPr>
              <w:t xml:space="preserve"> шашечной нотации и её значение.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Собеседование, наблюдение</w:t>
            </w: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3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260E66">
              <w:rPr>
                <w:sz w:val="24"/>
                <w:szCs w:val="24"/>
              </w:rPr>
              <w:t>Теория</w:t>
            </w:r>
            <w:proofErr w:type="spellEnd"/>
            <w:r w:rsidRPr="00260E66">
              <w:rPr>
                <w:sz w:val="24"/>
                <w:szCs w:val="24"/>
                <w:lang w:val="ru-RU"/>
              </w:rPr>
              <w:t>, практика</w:t>
            </w:r>
          </w:p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Правила проведения соревнований по шашкам и </w:t>
            </w:r>
            <w:proofErr w:type="spellStart"/>
            <w:r w:rsidRPr="00260E66">
              <w:rPr>
                <w:sz w:val="25"/>
                <w:szCs w:val="25"/>
              </w:rPr>
              <w:t>шахматам</w:t>
            </w:r>
            <w:proofErr w:type="gramStart"/>
            <w:r w:rsidRPr="00260E66">
              <w:rPr>
                <w:sz w:val="25"/>
                <w:szCs w:val="25"/>
              </w:rPr>
              <w:t>.П</w:t>
            </w:r>
            <w:proofErr w:type="gramEnd"/>
            <w:r w:rsidRPr="00260E66">
              <w:rPr>
                <w:sz w:val="25"/>
                <w:szCs w:val="25"/>
              </w:rPr>
              <w:t>равила</w:t>
            </w:r>
            <w:proofErr w:type="spellEnd"/>
            <w:r w:rsidRPr="00260E66">
              <w:rPr>
                <w:sz w:val="25"/>
                <w:szCs w:val="25"/>
              </w:rPr>
              <w:t xml:space="preserve"> турнирного поведения.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Собеседование, наблюдение</w:t>
            </w: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4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260E66">
              <w:rPr>
                <w:sz w:val="24"/>
                <w:szCs w:val="24"/>
              </w:rPr>
              <w:t>Теория</w:t>
            </w:r>
            <w:proofErr w:type="spellEnd"/>
            <w:r w:rsidRPr="00260E66">
              <w:rPr>
                <w:sz w:val="24"/>
                <w:szCs w:val="24"/>
                <w:lang w:val="ru-RU"/>
              </w:rPr>
              <w:t>, практика</w:t>
            </w:r>
          </w:p>
        </w:tc>
        <w:tc>
          <w:tcPr>
            <w:tcW w:w="527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Практика по шашкам. Упражнения на разбор позиций и усвоение правил.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Собеседование, наблюдение</w:t>
            </w: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5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</w:t>
            </w:r>
            <w:r w:rsidRPr="00CE5065">
              <w:rPr>
                <w:sz w:val="24"/>
                <w:szCs w:val="24"/>
              </w:rPr>
              <w:lastRenderedPageBreak/>
              <w:t>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lastRenderedPageBreak/>
              <w:t>Порасп</w:t>
            </w:r>
            <w:r w:rsidRPr="00CE5065">
              <w:rPr>
                <w:sz w:val="24"/>
                <w:szCs w:val="24"/>
              </w:rPr>
              <w:lastRenderedPageBreak/>
              <w:t>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lastRenderedPageBreak/>
              <w:t>Порасписани</w:t>
            </w:r>
            <w:r w:rsidRPr="00260E66">
              <w:rPr>
                <w:sz w:val="24"/>
                <w:szCs w:val="24"/>
              </w:rPr>
              <w:lastRenderedPageBreak/>
              <w:t>ю</w:t>
            </w:r>
            <w:proofErr w:type="spellEnd"/>
          </w:p>
        </w:tc>
        <w:tc>
          <w:tcPr>
            <w:tcW w:w="64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260E66">
              <w:rPr>
                <w:sz w:val="24"/>
                <w:szCs w:val="24"/>
              </w:rPr>
              <w:lastRenderedPageBreak/>
              <w:t>Теория</w:t>
            </w:r>
            <w:proofErr w:type="spellEnd"/>
            <w:r w:rsidRPr="00260E66">
              <w:rPr>
                <w:sz w:val="24"/>
                <w:szCs w:val="24"/>
                <w:lang w:val="ru-RU"/>
              </w:rPr>
              <w:t>, практика</w:t>
            </w:r>
          </w:p>
        </w:tc>
        <w:tc>
          <w:tcPr>
            <w:tcW w:w="527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Шахматная нотация. </w:t>
            </w:r>
            <w:r w:rsidRPr="00260E66">
              <w:rPr>
                <w:sz w:val="25"/>
                <w:szCs w:val="25"/>
              </w:rPr>
              <w:lastRenderedPageBreak/>
              <w:t xml:space="preserve">Расстановка фигур. Запись позиции. 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lastRenderedPageBreak/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Собеседован</w:t>
            </w:r>
            <w:r w:rsidRPr="00853F0C">
              <w:rPr>
                <w:sz w:val="22"/>
                <w:szCs w:val="22"/>
                <w:lang w:val="ru-RU"/>
              </w:rPr>
              <w:lastRenderedPageBreak/>
              <w:t>ие, наблюдение</w:t>
            </w:r>
          </w:p>
        </w:tc>
      </w:tr>
      <w:tr w:rsidR="004321AE" w:rsidRPr="00663319" w:rsidTr="00E82EE6">
        <w:trPr>
          <w:trHeight w:val="1463"/>
        </w:trPr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260E66">
              <w:rPr>
                <w:sz w:val="24"/>
                <w:szCs w:val="24"/>
              </w:rPr>
              <w:t>Теория</w:t>
            </w:r>
            <w:proofErr w:type="spellEnd"/>
            <w:r w:rsidRPr="00260E66">
              <w:rPr>
                <w:sz w:val="24"/>
                <w:szCs w:val="24"/>
                <w:lang w:val="ru-RU"/>
              </w:rPr>
              <w:t>, практика</w:t>
            </w:r>
          </w:p>
        </w:tc>
        <w:tc>
          <w:tcPr>
            <w:tcW w:w="527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Практика по </w:t>
            </w:r>
            <w:proofErr w:type="spellStart"/>
            <w:r w:rsidRPr="00260E66">
              <w:rPr>
                <w:sz w:val="25"/>
                <w:szCs w:val="25"/>
              </w:rPr>
              <w:t>шашкам</w:t>
            </w:r>
            <w:proofErr w:type="gramStart"/>
            <w:r w:rsidRPr="00260E66">
              <w:rPr>
                <w:sz w:val="25"/>
                <w:szCs w:val="25"/>
              </w:rPr>
              <w:t>.Р</w:t>
            </w:r>
            <w:proofErr w:type="gramEnd"/>
            <w:r w:rsidRPr="00260E66">
              <w:rPr>
                <w:sz w:val="25"/>
                <w:szCs w:val="25"/>
              </w:rPr>
              <w:t>азбор</w:t>
            </w:r>
            <w:proofErr w:type="spellEnd"/>
            <w:r w:rsidRPr="00260E66">
              <w:rPr>
                <w:sz w:val="25"/>
                <w:szCs w:val="25"/>
              </w:rPr>
              <w:t xml:space="preserve"> позиций и запись партий.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Собеседование, наблюдение</w:t>
            </w: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7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260E66">
              <w:rPr>
                <w:sz w:val="24"/>
                <w:szCs w:val="24"/>
              </w:rPr>
              <w:t>Теория</w:t>
            </w:r>
            <w:proofErr w:type="spellEnd"/>
            <w:r w:rsidRPr="00260E66">
              <w:rPr>
                <w:sz w:val="24"/>
                <w:szCs w:val="24"/>
                <w:lang w:val="ru-RU"/>
              </w:rPr>
              <w:t>, практика</w:t>
            </w:r>
          </w:p>
        </w:tc>
        <w:tc>
          <w:tcPr>
            <w:tcW w:w="527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Повтор темы: шахматная нотация. Расстановка фигур. Запись позиции. Практика по </w:t>
            </w:r>
            <w:proofErr w:type="spellStart"/>
            <w:r w:rsidRPr="00260E66">
              <w:rPr>
                <w:sz w:val="25"/>
                <w:szCs w:val="25"/>
              </w:rPr>
              <w:t>шахматам</w:t>
            </w:r>
            <w:proofErr w:type="gramStart"/>
            <w:r w:rsidRPr="00260E66">
              <w:rPr>
                <w:sz w:val="25"/>
                <w:szCs w:val="25"/>
              </w:rPr>
              <w:t>.З</w:t>
            </w:r>
            <w:proofErr w:type="gramEnd"/>
            <w:r w:rsidRPr="00260E66">
              <w:rPr>
                <w:sz w:val="25"/>
                <w:szCs w:val="25"/>
              </w:rPr>
              <w:t>аписьпартий.Отдельные</w:t>
            </w:r>
            <w:proofErr w:type="spellEnd"/>
            <w:r w:rsidRPr="00260E66">
              <w:rPr>
                <w:sz w:val="25"/>
                <w:szCs w:val="25"/>
              </w:rPr>
              <w:t xml:space="preserve"> положения. Как ходят фигуры.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Собеседование, наблюдение</w:t>
            </w: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8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260E66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Шашечная партия. Три стадии партии.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 w:val="restar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Собеседование, наблюдение</w:t>
            </w:r>
          </w:p>
        </w:tc>
      </w:tr>
      <w:tr w:rsidR="004321AE" w:rsidRPr="00131676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9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Повтор темы: практика по шахматам. Запись партий. Отдельные положения. Как ходят фигуры. Превращение пешки, взятие на проходе, игра пешки.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131676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10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Позиционное преимущество и материальный </w:t>
            </w:r>
            <w:proofErr w:type="spellStart"/>
            <w:r w:rsidRPr="00260E66">
              <w:rPr>
                <w:sz w:val="25"/>
                <w:szCs w:val="25"/>
              </w:rPr>
              <w:t>перевес</w:t>
            </w:r>
            <w:proofErr w:type="gramStart"/>
            <w:r w:rsidRPr="00260E66">
              <w:rPr>
                <w:sz w:val="25"/>
                <w:szCs w:val="25"/>
              </w:rPr>
              <w:t>.С</w:t>
            </w:r>
            <w:proofErr w:type="gramEnd"/>
            <w:r w:rsidRPr="00260E66">
              <w:rPr>
                <w:sz w:val="25"/>
                <w:szCs w:val="25"/>
              </w:rPr>
              <w:t>ила</w:t>
            </w:r>
            <w:proofErr w:type="spellEnd"/>
            <w:r w:rsidRPr="00260E66">
              <w:rPr>
                <w:sz w:val="25"/>
                <w:szCs w:val="25"/>
              </w:rPr>
              <w:t xml:space="preserve"> дамки. Расчёт ходов.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11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</w:t>
            </w:r>
            <w:r w:rsidRPr="00CE5065">
              <w:rPr>
                <w:sz w:val="24"/>
                <w:szCs w:val="24"/>
              </w:rPr>
              <w:lastRenderedPageBreak/>
              <w:t>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lastRenderedPageBreak/>
              <w:t>Порасп</w:t>
            </w:r>
            <w:r w:rsidRPr="00CE5065">
              <w:rPr>
                <w:sz w:val="24"/>
                <w:szCs w:val="24"/>
              </w:rPr>
              <w:lastRenderedPageBreak/>
              <w:t>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lastRenderedPageBreak/>
              <w:t>Порасписани</w:t>
            </w:r>
            <w:r w:rsidRPr="00260E66">
              <w:rPr>
                <w:sz w:val="24"/>
                <w:szCs w:val="24"/>
              </w:rPr>
              <w:lastRenderedPageBreak/>
              <w:t>ю</w:t>
            </w:r>
            <w:proofErr w:type="spellEnd"/>
          </w:p>
        </w:tc>
        <w:tc>
          <w:tcPr>
            <w:tcW w:w="642" w:type="pct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D6FB1">
              <w:rPr>
                <w:sz w:val="24"/>
                <w:szCs w:val="24"/>
              </w:rPr>
              <w:lastRenderedPageBreak/>
              <w:t>Практическиеза</w:t>
            </w:r>
            <w:r w:rsidRPr="00ED6FB1">
              <w:rPr>
                <w:sz w:val="24"/>
                <w:szCs w:val="24"/>
              </w:rPr>
              <w:lastRenderedPageBreak/>
              <w:t>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proofErr w:type="spellStart"/>
            <w:r w:rsidRPr="00260E66">
              <w:rPr>
                <w:sz w:val="25"/>
                <w:szCs w:val="25"/>
              </w:rPr>
              <w:t>Рокировка</w:t>
            </w:r>
            <w:proofErr w:type="gramStart"/>
            <w:r w:rsidRPr="00260E66">
              <w:rPr>
                <w:sz w:val="25"/>
                <w:szCs w:val="25"/>
              </w:rPr>
              <w:t>.М</w:t>
            </w:r>
            <w:proofErr w:type="gramEnd"/>
            <w:r w:rsidRPr="00260E66">
              <w:rPr>
                <w:sz w:val="25"/>
                <w:szCs w:val="25"/>
              </w:rPr>
              <w:t>ат</w:t>
            </w:r>
            <w:proofErr w:type="spellEnd"/>
            <w:r w:rsidRPr="00260E66">
              <w:rPr>
                <w:sz w:val="25"/>
                <w:szCs w:val="25"/>
              </w:rPr>
              <w:t xml:space="preserve"> и </w:t>
            </w:r>
            <w:proofErr w:type="spellStart"/>
            <w:r w:rsidRPr="00260E66">
              <w:rPr>
                <w:sz w:val="25"/>
                <w:szCs w:val="25"/>
              </w:rPr>
              <w:lastRenderedPageBreak/>
              <w:t>ничья.Пат.Вечный</w:t>
            </w:r>
            <w:proofErr w:type="spellEnd"/>
            <w:r w:rsidRPr="00260E66">
              <w:rPr>
                <w:sz w:val="25"/>
                <w:szCs w:val="25"/>
              </w:rPr>
              <w:t xml:space="preserve"> шах.</w:t>
            </w:r>
          </w:p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lastRenderedPageBreak/>
              <w:t xml:space="preserve">Учебный класс </w:t>
            </w:r>
          </w:p>
        </w:tc>
        <w:tc>
          <w:tcPr>
            <w:tcW w:w="493" w:type="pct"/>
            <w:vMerge w:val="restar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Собеседован</w:t>
            </w:r>
            <w:r w:rsidRPr="00853F0C">
              <w:rPr>
                <w:sz w:val="22"/>
                <w:szCs w:val="22"/>
                <w:lang w:val="ru-RU"/>
              </w:rPr>
              <w:lastRenderedPageBreak/>
              <w:t>ие, наблюдение, самооценка</w:t>
            </w:r>
          </w:p>
        </w:tc>
      </w:tr>
      <w:tr w:rsidR="004321AE" w:rsidRPr="00965FDC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Шашки. Понятие </w:t>
            </w:r>
            <w:proofErr w:type="gramStart"/>
            <w:r w:rsidRPr="00260E66">
              <w:rPr>
                <w:sz w:val="25"/>
                <w:szCs w:val="25"/>
              </w:rPr>
              <w:t>о</w:t>
            </w:r>
            <w:proofErr w:type="gramEnd"/>
            <w:r w:rsidRPr="00260E66">
              <w:rPr>
                <w:sz w:val="25"/>
                <w:szCs w:val="25"/>
              </w:rPr>
              <w:t xml:space="preserve"> оппозиции. Маневры.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131676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13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Как начинать шахматную партию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965FDC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14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Шашки. Разбор тематических </w:t>
            </w:r>
            <w:proofErr w:type="spellStart"/>
            <w:r w:rsidRPr="00260E66">
              <w:rPr>
                <w:sz w:val="25"/>
                <w:szCs w:val="25"/>
              </w:rPr>
              <w:t>позиций</w:t>
            </w:r>
            <w:proofErr w:type="gramStart"/>
            <w:r w:rsidRPr="00260E66">
              <w:rPr>
                <w:sz w:val="25"/>
                <w:szCs w:val="25"/>
              </w:rPr>
              <w:t>.У</w:t>
            </w:r>
            <w:proofErr w:type="gramEnd"/>
            <w:r w:rsidRPr="00260E66">
              <w:rPr>
                <w:sz w:val="25"/>
                <w:szCs w:val="25"/>
              </w:rPr>
              <w:t>пражнения</w:t>
            </w:r>
            <w:proofErr w:type="spellEnd"/>
            <w:r w:rsidRPr="00260E66">
              <w:rPr>
                <w:sz w:val="25"/>
                <w:szCs w:val="25"/>
              </w:rPr>
              <w:t xml:space="preserve"> на расчёт ходов.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965FDC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15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Шахматная рокировка и все о ней.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16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Шашки. Практика на освоение маневров, </w:t>
            </w:r>
            <w:proofErr w:type="gramStart"/>
            <w:r w:rsidRPr="00260E66">
              <w:rPr>
                <w:sz w:val="25"/>
                <w:szCs w:val="25"/>
              </w:rPr>
              <w:t>темпах</w:t>
            </w:r>
            <w:proofErr w:type="gramEnd"/>
            <w:r w:rsidRPr="00260E66">
              <w:rPr>
                <w:sz w:val="25"/>
                <w:szCs w:val="25"/>
              </w:rPr>
              <w:t>, расчётах.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Собеседование, наблюдение</w:t>
            </w:r>
          </w:p>
        </w:tc>
      </w:tr>
      <w:tr w:rsidR="004321AE" w:rsidRPr="00965FDC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Способы выигрыша шашек. Расчёт ходов.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 w:val="restart"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Собеседование, наблюдение</w:t>
            </w:r>
          </w:p>
        </w:tc>
      </w:tr>
      <w:tr w:rsidR="004321AE" w:rsidRPr="00131676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Как записывать шахматную партию.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965FDC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Жертва шашки, «самообложение», «</w:t>
            </w:r>
            <w:proofErr w:type="gramStart"/>
            <w:r w:rsidRPr="00260E66">
              <w:rPr>
                <w:sz w:val="25"/>
                <w:szCs w:val="25"/>
              </w:rPr>
              <w:t>роздых</w:t>
            </w:r>
            <w:proofErr w:type="gramEnd"/>
            <w:r w:rsidRPr="00260E66">
              <w:rPr>
                <w:sz w:val="25"/>
                <w:szCs w:val="25"/>
              </w:rPr>
              <w:t>», «Любки»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D70594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</w:t>
            </w:r>
            <w:r w:rsidRPr="00CE5065">
              <w:rPr>
                <w:sz w:val="24"/>
                <w:szCs w:val="24"/>
              </w:rPr>
              <w:lastRenderedPageBreak/>
              <w:t>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lastRenderedPageBreak/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Pr="00260E66" w:rsidRDefault="004321AE" w:rsidP="004321AE">
            <w:pPr>
              <w:jc w:val="center"/>
              <w:rPr>
                <w:lang w:val="ru-RU"/>
              </w:rPr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Основные законы дебюта. Ловушки. Детский мат.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 w:val="restar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 xml:space="preserve">Собеседование, </w:t>
            </w:r>
            <w:r w:rsidRPr="00853F0C">
              <w:rPr>
                <w:sz w:val="22"/>
                <w:szCs w:val="22"/>
                <w:lang w:val="ru-RU"/>
              </w:rPr>
              <w:lastRenderedPageBreak/>
              <w:t>наблюдение, игровые партии, турниры,  анализ партий, самооценка</w:t>
            </w:r>
          </w:p>
        </w:tc>
      </w:tr>
      <w:tr w:rsidR="004321AE" w:rsidRPr="00965FDC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Разбор тематических позиций в шашках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D70594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proofErr w:type="spellStart"/>
            <w:r>
              <w:rPr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Основные законы дебюта. Ловушки. Детский мат.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Собеседование, наблюдение, анализ партий, самооценка</w:t>
            </w: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Нахождение дебютных ловушек в шашках.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 w:val="restar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Собеседование, наблюдение, самооценка</w:t>
            </w:r>
          </w:p>
        </w:tc>
      </w:tr>
      <w:tr w:rsidR="004321AE" w:rsidRPr="00965FDC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Pr="00260E66" w:rsidRDefault="004321AE" w:rsidP="004321AE">
            <w:pPr>
              <w:jc w:val="center"/>
              <w:rPr>
                <w:lang w:val="ru-RU"/>
              </w:rPr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Кто сколько стоит. Ценность шахматных фигур.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131676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Pr="00260E66" w:rsidRDefault="004321AE" w:rsidP="004321AE">
            <w:pPr>
              <w:jc w:val="center"/>
              <w:rPr>
                <w:lang w:val="ru-RU"/>
              </w:rPr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Шашки</w:t>
            </w:r>
            <w:proofErr w:type="gramStart"/>
            <w:r w:rsidRPr="00260E66">
              <w:rPr>
                <w:sz w:val="25"/>
                <w:szCs w:val="25"/>
              </w:rPr>
              <w:t>.</w:t>
            </w:r>
            <w:proofErr w:type="gramEnd"/>
            <w:r w:rsidRPr="00260E66">
              <w:rPr>
                <w:sz w:val="25"/>
                <w:szCs w:val="25"/>
              </w:rPr>
              <w:t xml:space="preserve"> «</w:t>
            </w:r>
            <w:proofErr w:type="gramStart"/>
            <w:r w:rsidRPr="00260E66">
              <w:rPr>
                <w:sz w:val="25"/>
                <w:szCs w:val="25"/>
              </w:rPr>
              <w:t>р</w:t>
            </w:r>
            <w:proofErr w:type="gramEnd"/>
            <w:r w:rsidRPr="00260E66">
              <w:rPr>
                <w:sz w:val="25"/>
                <w:szCs w:val="25"/>
              </w:rPr>
              <w:t>оздых» «самообложение»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D70594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Pr="00260E66" w:rsidRDefault="004321AE" w:rsidP="004321AE">
            <w:pPr>
              <w:jc w:val="center"/>
              <w:rPr>
                <w:lang w:val="ru-RU"/>
              </w:rPr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Как избежать шахматных зевков?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 w:val="restar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Собеседование, наблюдение, анализ партий, самооценка</w:t>
            </w:r>
          </w:p>
        </w:tc>
      </w:tr>
      <w:tr w:rsidR="004321AE" w:rsidRPr="00965FDC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Значение центральных полей доски. Захват </w:t>
            </w:r>
            <w:proofErr w:type="spellStart"/>
            <w:r w:rsidRPr="00260E66">
              <w:rPr>
                <w:sz w:val="25"/>
                <w:szCs w:val="25"/>
              </w:rPr>
              <w:t>полей</w:t>
            </w:r>
            <w:proofErr w:type="gramStart"/>
            <w:r w:rsidRPr="00260E66">
              <w:rPr>
                <w:sz w:val="25"/>
                <w:szCs w:val="25"/>
              </w:rPr>
              <w:t>.П</w:t>
            </w:r>
            <w:proofErr w:type="gramEnd"/>
            <w:r w:rsidRPr="00260E66">
              <w:rPr>
                <w:sz w:val="25"/>
                <w:szCs w:val="25"/>
              </w:rPr>
              <w:t>лан</w:t>
            </w:r>
            <w:proofErr w:type="spellEnd"/>
            <w:r w:rsidRPr="00260E66">
              <w:rPr>
                <w:sz w:val="25"/>
                <w:szCs w:val="25"/>
              </w:rPr>
              <w:t xml:space="preserve"> игры шашек. Овладение полями.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131676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Линейный мат двумя ладьями.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Шашки. Выбор плана. Центральные поля.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Собеседование, наблюдение,</w:t>
            </w:r>
            <w:proofErr w:type="gramStart"/>
            <w:r w:rsidRPr="00853F0C"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 w:rsidRPr="00853F0C">
              <w:rPr>
                <w:sz w:val="22"/>
                <w:szCs w:val="22"/>
                <w:lang w:val="ru-RU"/>
              </w:rPr>
              <w:t xml:space="preserve"> самооценка</w:t>
            </w: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Линейный мат двумя ладьями.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 w:val="restar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Собеседование, наблюдение, самооценка</w:t>
            </w:r>
          </w:p>
        </w:tc>
      </w:tr>
      <w:tr w:rsidR="004321AE" w:rsidRPr="00965FDC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Борьба одной шашки против двух.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Решение шахматных задач.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 w:val="restar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Собеседование, наблюдение, самооценка</w:t>
            </w:r>
          </w:p>
        </w:tc>
      </w:tr>
      <w:tr w:rsidR="004321AE" w:rsidRPr="00131676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proofErr w:type="spellStart"/>
            <w:r>
              <w:rPr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Практика </w:t>
            </w:r>
            <w:proofErr w:type="spellStart"/>
            <w:r w:rsidRPr="00260E66">
              <w:rPr>
                <w:sz w:val="25"/>
                <w:szCs w:val="25"/>
              </w:rPr>
              <w:t>шашки</w:t>
            </w:r>
            <w:proofErr w:type="gramStart"/>
            <w:r w:rsidRPr="00260E66">
              <w:rPr>
                <w:sz w:val="25"/>
                <w:szCs w:val="25"/>
              </w:rPr>
              <w:t>.Т</w:t>
            </w:r>
            <w:proofErr w:type="gramEnd"/>
            <w:r w:rsidRPr="00260E66">
              <w:rPr>
                <w:sz w:val="25"/>
                <w:szCs w:val="25"/>
              </w:rPr>
              <w:t>ри</w:t>
            </w:r>
            <w:proofErr w:type="spellEnd"/>
            <w:r w:rsidRPr="00260E66">
              <w:rPr>
                <w:sz w:val="25"/>
                <w:szCs w:val="25"/>
              </w:rPr>
              <w:t xml:space="preserve"> дамки против одной. «Треугольник Петрова»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D70594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Правило оппозиции в шашках.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 w:val="restar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Собеседование, наблюдение, игровые партии, анализ партий, самооценка</w:t>
            </w:r>
          </w:p>
        </w:tc>
      </w:tr>
      <w:tr w:rsidR="004321AE" w:rsidRPr="00131676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Практика шашки. «Кол» «Отыгрыш»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D70594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</w:t>
            </w:r>
            <w:r w:rsidRPr="00CE5065">
              <w:rPr>
                <w:sz w:val="24"/>
                <w:szCs w:val="24"/>
              </w:rPr>
              <w:lastRenderedPageBreak/>
              <w:t>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lastRenderedPageBreak/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Решение шахматных задач.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 w:val="restar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 xml:space="preserve">Собеседование, </w:t>
            </w:r>
            <w:r w:rsidRPr="00853F0C">
              <w:rPr>
                <w:sz w:val="22"/>
                <w:szCs w:val="22"/>
                <w:lang w:val="ru-RU"/>
              </w:rPr>
              <w:lastRenderedPageBreak/>
              <w:t>наблюдение, игровые партии, самооценка</w:t>
            </w:r>
          </w:p>
        </w:tc>
      </w:tr>
      <w:tr w:rsidR="004321AE" w:rsidRPr="00965FDC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Pr="00260E66" w:rsidRDefault="004321AE" w:rsidP="004321AE">
            <w:pPr>
              <w:jc w:val="center"/>
              <w:rPr>
                <w:lang w:val="ru-RU"/>
              </w:rPr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Шашки (теория) Основные задачи </w:t>
            </w:r>
            <w:proofErr w:type="spellStart"/>
            <w:r w:rsidRPr="00260E66">
              <w:rPr>
                <w:sz w:val="25"/>
                <w:szCs w:val="25"/>
              </w:rPr>
              <w:t>дебюта</w:t>
            </w:r>
            <w:proofErr w:type="gramStart"/>
            <w:r w:rsidRPr="00260E66">
              <w:rPr>
                <w:sz w:val="25"/>
                <w:szCs w:val="25"/>
              </w:rPr>
              <w:t>.Г</w:t>
            </w:r>
            <w:proofErr w:type="gramEnd"/>
            <w:r w:rsidRPr="00260E66">
              <w:rPr>
                <w:sz w:val="25"/>
                <w:szCs w:val="25"/>
              </w:rPr>
              <w:t>ородская</w:t>
            </w:r>
            <w:proofErr w:type="spellEnd"/>
            <w:r w:rsidRPr="00260E66">
              <w:rPr>
                <w:sz w:val="25"/>
                <w:szCs w:val="25"/>
              </w:rPr>
              <w:t xml:space="preserve"> партия .Перекресток.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131676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Линейный мат шахматным ферзем.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Дебюты в шашках. «Игра Петрова» «Игра </w:t>
            </w:r>
            <w:proofErr w:type="spellStart"/>
            <w:r w:rsidRPr="00260E66">
              <w:rPr>
                <w:sz w:val="25"/>
                <w:szCs w:val="25"/>
              </w:rPr>
              <w:t>Бодянского</w:t>
            </w:r>
            <w:proofErr w:type="spellEnd"/>
            <w:r w:rsidRPr="00260E66">
              <w:rPr>
                <w:sz w:val="25"/>
                <w:szCs w:val="25"/>
              </w:rPr>
              <w:t>»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Собеседование, наблюдение, самооценка</w:t>
            </w:r>
          </w:p>
        </w:tc>
      </w:tr>
      <w:tr w:rsidR="004321AE" w:rsidRPr="00D70594" w:rsidTr="00E82EE6">
        <w:trPr>
          <w:trHeight w:val="491"/>
        </w:trPr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Линейный мат шахматным ферзем.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 w:val="restar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Собеседование, наблюдение, игровые партии,  анализ партий, самооценка</w:t>
            </w:r>
          </w:p>
        </w:tc>
      </w:tr>
      <w:tr w:rsidR="004321AE" w:rsidRPr="00965FDC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«</w:t>
            </w:r>
            <w:proofErr w:type="spellStart"/>
            <w:r w:rsidRPr="00260E66">
              <w:rPr>
                <w:sz w:val="25"/>
                <w:szCs w:val="25"/>
              </w:rPr>
              <w:t>Обратно-городская</w:t>
            </w:r>
            <w:proofErr w:type="spellEnd"/>
            <w:r w:rsidRPr="00260E66">
              <w:rPr>
                <w:sz w:val="25"/>
                <w:szCs w:val="25"/>
              </w:rPr>
              <w:t xml:space="preserve"> партия» 7 видов дебютов.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131676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Решение шахматных задач.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965FDC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«Игра Филиппова», «Перекресток» Дебютные ловушки и комбинации.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131676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proofErr w:type="spellStart"/>
            <w:r>
              <w:rPr>
                <w:sz w:val="24"/>
                <w:szCs w:val="24"/>
                <w:lang w:val="ru-RU"/>
              </w:rPr>
              <w:t>4</w:t>
            </w:r>
            <w:proofErr w:type="spellEnd"/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Решение шахматных задач.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131676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</w:t>
            </w:r>
            <w:r w:rsidRPr="00CE5065">
              <w:rPr>
                <w:sz w:val="24"/>
                <w:szCs w:val="24"/>
              </w:rPr>
              <w:lastRenderedPageBreak/>
              <w:t>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lastRenderedPageBreak/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proofErr w:type="spellStart"/>
            <w:r w:rsidRPr="00260E66">
              <w:rPr>
                <w:sz w:val="25"/>
                <w:szCs w:val="25"/>
              </w:rPr>
              <w:t>Шашки</w:t>
            </w:r>
            <w:proofErr w:type="gramStart"/>
            <w:r w:rsidRPr="00260E66">
              <w:rPr>
                <w:sz w:val="25"/>
                <w:szCs w:val="25"/>
              </w:rPr>
              <w:t>.И</w:t>
            </w:r>
            <w:proofErr w:type="gramEnd"/>
            <w:r w:rsidRPr="00260E66">
              <w:rPr>
                <w:sz w:val="25"/>
                <w:szCs w:val="25"/>
              </w:rPr>
              <w:t>граБодянского</w:t>
            </w:r>
            <w:proofErr w:type="spellEnd"/>
            <w:r w:rsidRPr="00260E66">
              <w:rPr>
                <w:sz w:val="25"/>
                <w:szCs w:val="25"/>
              </w:rPr>
              <w:t>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965FDC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Решение шахматных задач. Игра в шахматы.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131676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Практика. Шашечные партии. 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131676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 xml:space="preserve">Практика. Шашечные партии. 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D70594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Решение шахматных задач. Игра в шахматы.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Собеседование, наблюдение, игровые партии, анализ партий, самооценка</w:t>
            </w:r>
          </w:p>
        </w:tc>
      </w:tr>
      <w:tr w:rsidR="004321AE" w:rsidRPr="00965FDC" w:rsidTr="00E82EE6">
        <w:tc>
          <w:tcPr>
            <w:tcW w:w="192" w:type="pct"/>
            <w:vAlign w:val="center"/>
          </w:tcPr>
          <w:p w:rsidR="004321AE" w:rsidRPr="00005850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Игра в шашки 2на один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самооценка</w:t>
            </w: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005850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Линейный мат шахматной ладьей.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 w:val="restar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наблюдение, игровые партии, самооценка</w:t>
            </w:r>
          </w:p>
        </w:tc>
      </w:tr>
      <w:tr w:rsidR="004321AE" w:rsidRPr="00965FDC" w:rsidTr="00E82EE6">
        <w:tc>
          <w:tcPr>
            <w:tcW w:w="192" w:type="pct"/>
            <w:vAlign w:val="center"/>
          </w:tcPr>
          <w:p w:rsidR="004321AE" w:rsidRPr="00005850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Сеанс одновременной игры в шашки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  <w:vMerge/>
          </w:tcPr>
          <w:p w:rsidR="004321AE" w:rsidRPr="00853F0C" w:rsidRDefault="004321AE" w:rsidP="004321A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005850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</w:t>
            </w:r>
            <w:r w:rsidRPr="00CE5065">
              <w:rPr>
                <w:sz w:val="24"/>
                <w:szCs w:val="24"/>
              </w:rPr>
              <w:lastRenderedPageBreak/>
              <w:t>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lastRenderedPageBreak/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Сеанс одновременной игры в шашки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 xml:space="preserve">наблюдение, игровые </w:t>
            </w:r>
            <w:r w:rsidRPr="00853F0C">
              <w:rPr>
                <w:sz w:val="22"/>
                <w:szCs w:val="22"/>
                <w:lang w:val="ru-RU"/>
              </w:rPr>
              <w:lastRenderedPageBreak/>
              <w:t>партии, самооценка</w:t>
            </w: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005850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54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Сеанс одновременной игры в шахматы.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наблюдение, игровые партии, самооценка</w:t>
            </w: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Сеанс одновременной игры в шахматы.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наблюдение, игровые партии, самооценка</w:t>
            </w: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Квадратный мат шахматной ладьей.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наблюдение, игровые партии, самооценка</w:t>
            </w: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Игра в шашки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наблюдение, игровые партии, самооценка</w:t>
            </w: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Квадратный мат шахматной ладьей.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наблюдение, игровые партии, самооценка</w:t>
            </w: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Официальный турнир среди членов кружка по шашкам.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наблюдение, турниры,  самооценка</w:t>
            </w: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Косичка. Мат двумя слонами.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наблюдение, игровые партии, самооценка</w:t>
            </w: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Игра в шашки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наблюдение, игровые партии, самооценка</w:t>
            </w: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</w:rPr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Pr>
              <w:jc w:val="center"/>
            </w:pPr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  <w:vAlign w:val="center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Косичка. Мат двумя слонами.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наблюдение, игровые партии, самооценка</w:t>
            </w: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005850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Игра в шашки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наблюдение, игровые партии, самооценка</w:t>
            </w:r>
          </w:p>
        </w:tc>
      </w:tr>
      <w:tr w:rsidR="004321AE" w:rsidRPr="00663319" w:rsidTr="00E82EE6">
        <w:tc>
          <w:tcPr>
            <w:tcW w:w="192" w:type="pct"/>
            <w:vAlign w:val="center"/>
          </w:tcPr>
          <w:p w:rsidR="004321AE" w:rsidRPr="00005850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Косичка. Мат двумя слонами.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наблюдение, игровые партии, самооценка</w:t>
            </w:r>
          </w:p>
        </w:tc>
      </w:tr>
      <w:tr w:rsidR="004321AE" w:rsidRPr="00965FDC" w:rsidTr="00E82EE6">
        <w:tc>
          <w:tcPr>
            <w:tcW w:w="192" w:type="pct"/>
            <w:vAlign w:val="center"/>
          </w:tcPr>
          <w:p w:rsidR="004321AE" w:rsidRPr="00005850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Сеанс одновременной игры в шашки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наблюдение, игровые партии, самооценка</w:t>
            </w:r>
          </w:p>
        </w:tc>
      </w:tr>
      <w:tr w:rsidR="004321AE" w:rsidRPr="00D70594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Решение шахматных задач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наблюдение, игровые партии, анализ партий, самооценка</w:t>
            </w:r>
          </w:p>
        </w:tc>
      </w:tr>
      <w:tr w:rsidR="004321AE" w:rsidRPr="00D70594" w:rsidTr="00E82EE6">
        <w:tc>
          <w:tcPr>
            <w:tcW w:w="192" w:type="pct"/>
            <w:vAlign w:val="center"/>
          </w:tcPr>
          <w:p w:rsidR="004321AE" w:rsidRPr="00260E6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Сеанс одновременной игры в шашки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 xml:space="preserve">наблюдение, игровые партии, </w:t>
            </w:r>
            <w:r w:rsidRPr="00853F0C">
              <w:rPr>
                <w:sz w:val="22"/>
                <w:szCs w:val="22"/>
                <w:lang w:val="ru-RU"/>
              </w:rPr>
              <w:lastRenderedPageBreak/>
              <w:t>анализ партий, самооценка</w:t>
            </w:r>
          </w:p>
        </w:tc>
      </w:tr>
      <w:tr w:rsidR="004321AE" w:rsidRPr="00D70594" w:rsidTr="00E82EE6">
        <w:tc>
          <w:tcPr>
            <w:tcW w:w="192" w:type="pct"/>
            <w:vAlign w:val="center"/>
          </w:tcPr>
          <w:p w:rsidR="004321AE" w:rsidRPr="00BC2C56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68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Решение шахматных задач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наблюдение, игровые партии, анализ партий</w:t>
            </w:r>
          </w:p>
        </w:tc>
      </w:tr>
      <w:tr w:rsidR="004321AE" w:rsidRPr="00D70594" w:rsidTr="00E82EE6">
        <w:tc>
          <w:tcPr>
            <w:tcW w:w="192" w:type="pct"/>
            <w:vAlign w:val="center"/>
          </w:tcPr>
          <w:p w:rsidR="004321AE" w:rsidRPr="00A90C21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Сеанс одновременной игры в шахматы.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наблюдение, игровые партии, анализ партий</w:t>
            </w:r>
          </w:p>
        </w:tc>
      </w:tr>
      <w:tr w:rsidR="004321AE" w:rsidRPr="00D70594" w:rsidTr="00E82EE6">
        <w:tc>
          <w:tcPr>
            <w:tcW w:w="192" w:type="pct"/>
            <w:vAlign w:val="center"/>
          </w:tcPr>
          <w:p w:rsidR="004321AE" w:rsidRPr="0064221F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</w:tcPr>
          <w:p w:rsidR="004321AE" w:rsidRDefault="004321AE" w:rsidP="004321AE">
            <w:pPr>
              <w:jc w:val="center"/>
            </w:pPr>
            <w:r w:rsidRPr="00260E66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Король с пешкой против короля.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наблюдение, игровые партии,  анализ партий, самооценка</w:t>
            </w:r>
          </w:p>
        </w:tc>
      </w:tr>
      <w:tr w:rsidR="004321AE" w:rsidRPr="008D0BE5" w:rsidTr="00E82EE6">
        <w:tc>
          <w:tcPr>
            <w:tcW w:w="192" w:type="pct"/>
            <w:vAlign w:val="center"/>
          </w:tcPr>
          <w:p w:rsidR="004321AE" w:rsidRPr="0064221F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roofErr w:type="spellStart"/>
            <w:r w:rsidRPr="00ED6FB1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</w:tcPr>
          <w:p w:rsidR="004321AE" w:rsidRPr="00A90C21" w:rsidRDefault="004321AE" w:rsidP="004321AE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 w:rsidRPr="00260E66">
              <w:rPr>
                <w:sz w:val="25"/>
                <w:szCs w:val="25"/>
              </w:rPr>
              <w:t>Сеанс одновременной игры в шахматы.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 xml:space="preserve">игровые партии, анализ партий, </w:t>
            </w:r>
          </w:p>
        </w:tc>
      </w:tr>
      <w:tr w:rsidR="004321AE" w:rsidRPr="008D0BE5" w:rsidTr="00E82EE6">
        <w:tc>
          <w:tcPr>
            <w:tcW w:w="192" w:type="pct"/>
            <w:vAlign w:val="center"/>
          </w:tcPr>
          <w:p w:rsidR="004321AE" w:rsidRPr="0064221F" w:rsidRDefault="004321AE" w:rsidP="004321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6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321" w:type="pct"/>
            <w:vAlign w:val="center"/>
          </w:tcPr>
          <w:p w:rsidR="004321AE" w:rsidRDefault="004321AE" w:rsidP="004321AE">
            <w:proofErr w:type="spellStart"/>
            <w:r w:rsidRPr="00CE5065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510" w:type="pct"/>
            <w:vAlign w:val="center"/>
          </w:tcPr>
          <w:p w:rsidR="004321AE" w:rsidRDefault="004321AE" w:rsidP="004321AE">
            <w:pPr>
              <w:jc w:val="center"/>
            </w:pPr>
            <w:proofErr w:type="spellStart"/>
            <w:r w:rsidRPr="00260E66">
              <w:rPr>
                <w:sz w:val="24"/>
                <w:szCs w:val="24"/>
              </w:rPr>
              <w:t>Порасписанию</w:t>
            </w:r>
            <w:proofErr w:type="spellEnd"/>
          </w:p>
        </w:tc>
        <w:tc>
          <w:tcPr>
            <w:tcW w:w="642" w:type="pct"/>
          </w:tcPr>
          <w:p w:rsidR="004321AE" w:rsidRDefault="004321AE" w:rsidP="004321AE">
            <w:proofErr w:type="spellStart"/>
            <w:r w:rsidRPr="00260E66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527" w:type="pct"/>
          </w:tcPr>
          <w:p w:rsidR="004321AE" w:rsidRPr="00A90C21" w:rsidRDefault="004321AE" w:rsidP="004321AE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00" w:type="pct"/>
          </w:tcPr>
          <w:p w:rsidR="004321AE" w:rsidRPr="00260E66" w:rsidRDefault="004321AE" w:rsidP="004321AE">
            <w:pPr>
              <w:pStyle w:val="a7"/>
              <w:spacing w:before="0" w:beforeAutospacing="0" w:after="0" w:afterAutospacing="0" w:line="293" w:lineRule="atLeas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Подведение итогов </w:t>
            </w:r>
          </w:p>
        </w:tc>
        <w:tc>
          <w:tcPr>
            <w:tcW w:w="919" w:type="pct"/>
          </w:tcPr>
          <w:p w:rsidR="004321AE" w:rsidRDefault="004321AE" w:rsidP="004321AE">
            <w:r w:rsidRPr="004018DD">
              <w:rPr>
                <w:lang w:val="ru-RU"/>
              </w:rPr>
              <w:t xml:space="preserve">Учебный класс </w:t>
            </w:r>
          </w:p>
        </w:tc>
        <w:tc>
          <w:tcPr>
            <w:tcW w:w="493" w:type="pct"/>
          </w:tcPr>
          <w:p w:rsidR="004321AE" w:rsidRPr="00853F0C" w:rsidRDefault="004321AE" w:rsidP="004321AE">
            <w:pPr>
              <w:rPr>
                <w:sz w:val="22"/>
                <w:szCs w:val="22"/>
                <w:lang w:val="ru-RU"/>
              </w:rPr>
            </w:pPr>
            <w:r w:rsidRPr="00853F0C">
              <w:rPr>
                <w:sz w:val="22"/>
                <w:szCs w:val="22"/>
                <w:lang w:val="ru-RU"/>
              </w:rPr>
              <w:t>анализ партий</w:t>
            </w:r>
          </w:p>
        </w:tc>
      </w:tr>
    </w:tbl>
    <w:p w:rsidR="00853F0C" w:rsidRDefault="00853F0C" w:rsidP="00853F0C">
      <w:pPr>
        <w:spacing w:line="440" w:lineRule="exact"/>
        <w:rPr>
          <w:b/>
          <w:sz w:val="28"/>
          <w:szCs w:val="28"/>
          <w:lang w:val="ru-RU"/>
        </w:rPr>
        <w:sectPr w:rsidR="00853F0C" w:rsidSect="00853F0C">
          <w:pgSz w:w="16838" w:h="11906" w:orient="landscape"/>
          <w:pgMar w:top="851" w:right="1134" w:bottom="1701" w:left="1134" w:header="720" w:footer="720" w:gutter="0"/>
          <w:cols w:space="720"/>
          <w:docGrid w:type="linesAndChars" w:linePitch="312"/>
        </w:sectPr>
      </w:pPr>
    </w:p>
    <w:p w:rsidR="00853F0C" w:rsidRPr="00853F0C" w:rsidRDefault="00853F0C" w:rsidP="00853F0C">
      <w:pPr>
        <w:spacing w:line="440" w:lineRule="exact"/>
        <w:rPr>
          <w:b/>
          <w:sz w:val="28"/>
          <w:szCs w:val="28"/>
          <w:lang w:val="ru-RU"/>
        </w:rPr>
      </w:pPr>
    </w:p>
    <w:p w:rsidR="00D61221" w:rsidRPr="00483FD5" w:rsidRDefault="00D61221" w:rsidP="00483FD5">
      <w:pPr>
        <w:numPr>
          <w:ilvl w:val="1"/>
          <w:numId w:val="20"/>
        </w:numPr>
        <w:spacing w:line="440" w:lineRule="exact"/>
        <w:ind w:left="2835" w:hanging="567"/>
        <w:rPr>
          <w:b/>
          <w:sz w:val="28"/>
          <w:szCs w:val="28"/>
        </w:rPr>
      </w:pPr>
      <w:r w:rsidRPr="00483FD5">
        <w:rPr>
          <w:rFonts w:eastAsia="Times New Roman"/>
          <w:b/>
          <w:kern w:val="0"/>
          <w:sz w:val="28"/>
          <w:szCs w:val="28"/>
          <w:lang w:val="ru-RU" w:eastAsia="ru-RU"/>
        </w:rPr>
        <w:t>Условия реализации программы</w:t>
      </w:r>
    </w:p>
    <w:p w:rsidR="0051677A" w:rsidRPr="00483FD5" w:rsidRDefault="0051677A" w:rsidP="00483FD5">
      <w:pPr>
        <w:spacing w:line="440" w:lineRule="exact"/>
        <w:ind w:left="2268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b/>
          <w:kern w:val="0"/>
          <w:sz w:val="28"/>
          <w:szCs w:val="28"/>
          <w:lang w:val="ru-RU" w:eastAsia="ru-RU"/>
        </w:rPr>
        <w:t>2.2.1. Условия набора в коллектив</w:t>
      </w:r>
    </w:p>
    <w:p w:rsidR="0051677A" w:rsidRPr="00483FD5" w:rsidRDefault="0051677A" w:rsidP="00483FD5">
      <w:pPr>
        <w:spacing w:line="440" w:lineRule="exact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t>Принимаются все желающие.</w:t>
      </w:r>
    </w:p>
    <w:p w:rsidR="0051677A" w:rsidRPr="00483FD5" w:rsidRDefault="0051677A" w:rsidP="00483FD5">
      <w:pPr>
        <w:spacing w:line="440" w:lineRule="exact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b/>
          <w:kern w:val="0"/>
          <w:sz w:val="28"/>
          <w:szCs w:val="28"/>
          <w:lang w:val="ru-RU" w:eastAsia="ru-RU"/>
        </w:rPr>
        <w:t>2.2.2.Условия формирования групп</w:t>
      </w:r>
    </w:p>
    <w:p w:rsidR="0051677A" w:rsidRPr="00483FD5" w:rsidRDefault="0051677A" w:rsidP="00483FD5">
      <w:pPr>
        <w:spacing w:line="440" w:lineRule="exact"/>
        <w:ind w:firstLine="420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t>Группы формируются разновозрастные, в соответствии с требованием программы. Допускается дополнительный набор учащихся на второй год обучения на основе собеседования.</w:t>
      </w:r>
    </w:p>
    <w:p w:rsidR="0051677A" w:rsidRPr="00483FD5" w:rsidRDefault="0051677A" w:rsidP="00483FD5">
      <w:pPr>
        <w:spacing w:line="440" w:lineRule="exact"/>
        <w:ind w:firstLine="420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b/>
          <w:kern w:val="0"/>
          <w:sz w:val="28"/>
          <w:szCs w:val="28"/>
          <w:lang w:val="ru-RU" w:eastAsia="ru-RU"/>
        </w:rPr>
        <w:t>2.2.3. Количество детей в группах</w:t>
      </w:r>
    </w:p>
    <w:p w:rsidR="0051677A" w:rsidRPr="00483FD5" w:rsidRDefault="00F3211E" w:rsidP="00483FD5">
      <w:pPr>
        <w:spacing w:line="440" w:lineRule="exact"/>
        <w:ind w:firstLine="420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t>Группы 1 года обучения – состоит из 15 человек.</w:t>
      </w:r>
    </w:p>
    <w:p w:rsidR="00F3211E" w:rsidRPr="00483FD5" w:rsidRDefault="00F3211E" w:rsidP="00483FD5">
      <w:pPr>
        <w:spacing w:line="440" w:lineRule="exact"/>
        <w:ind w:firstLine="420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Занятия шахматами </w:t>
      </w:r>
      <w:r w:rsidR="00811513" w:rsidRPr="00483FD5">
        <w:rPr>
          <w:rFonts w:eastAsia="Times New Roman"/>
          <w:kern w:val="0"/>
          <w:sz w:val="28"/>
          <w:szCs w:val="28"/>
          <w:lang w:val="ru-RU" w:eastAsia="ru-RU"/>
        </w:rPr>
        <w:t>в группе более 15 человек не позволит уделить достаточно внимания детям, для разъяснения тем, что скажется на усвоении учащимися программы.</w:t>
      </w:r>
    </w:p>
    <w:p w:rsidR="00811513" w:rsidRPr="00483FD5" w:rsidRDefault="00811513" w:rsidP="00483FD5">
      <w:pPr>
        <w:spacing w:line="440" w:lineRule="exact"/>
        <w:rPr>
          <w:sz w:val="28"/>
          <w:szCs w:val="28"/>
          <w:lang w:val="ru-RU"/>
        </w:rPr>
      </w:pPr>
    </w:p>
    <w:p w:rsidR="00811513" w:rsidRPr="00483FD5" w:rsidRDefault="00811513" w:rsidP="00853F0C">
      <w:pPr>
        <w:spacing w:line="440" w:lineRule="exact"/>
        <w:jc w:val="center"/>
        <w:rPr>
          <w:b/>
          <w:sz w:val="28"/>
          <w:szCs w:val="28"/>
          <w:lang w:val="ru-RU"/>
        </w:rPr>
      </w:pPr>
      <w:r w:rsidRPr="00483FD5">
        <w:rPr>
          <w:b/>
          <w:sz w:val="28"/>
          <w:szCs w:val="28"/>
          <w:lang w:val="ru-RU"/>
        </w:rPr>
        <w:t>2.2.4. Кадровое обеспечение</w:t>
      </w:r>
    </w:p>
    <w:p w:rsidR="00811513" w:rsidRPr="00483FD5" w:rsidRDefault="00811513" w:rsidP="00853F0C">
      <w:pPr>
        <w:spacing w:line="440" w:lineRule="exact"/>
        <w:ind w:firstLine="420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>Педагоги, реализующие данную программу, обладают следующими личностными и профессиональными качествами:</w:t>
      </w:r>
    </w:p>
    <w:p w:rsidR="00811513" w:rsidRPr="00483FD5" w:rsidRDefault="00811513" w:rsidP="00483FD5">
      <w:pPr>
        <w:spacing w:line="440" w:lineRule="exact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 xml:space="preserve">- умение создать комфортные условия для успешного развития личности </w:t>
      </w:r>
      <w:proofErr w:type="gramStart"/>
      <w:r w:rsidRPr="00483FD5">
        <w:rPr>
          <w:sz w:val="28"/>
          <w:szCs w:val="28"/>
          <w:lang w:val="ru-RU"/>
        </w:rPr>
        <w:t>обучающихся</w:t>
      </w:r>
      <w:proofErr w:type="gramEnd"/>
      <w:r w:rsidRPr="00483FD5">
        <w:rPr>
          <w:sz w:val="28"/>
          <w:szCs w:val="28"/>
          <w:lang w:val="ru-RU"/>
        </w:rPr>
        <w:t>;</w:t>
      </w:r>
    </w:p>
    <w:p w:rsidR="00811513" w:rsidRPr="00483FD5" w:rsidRDefault="00811513" w:rsidP="00483FD5">
      <w:pPr>
        <w:spacing w:line="440" w:lineRule="exact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 xml:space="preserve">- умение увидеть и раскрыть творческие способности </w:t>
      </w:r>
      <w:proofErr w:type="gramStart"/>
      <w:r w:rsidRPr="00483FD5">
        <w:rPr>
          <w:sz w:val="28"/>
          <w:szCs w:val="28"/>
          <w:lang w:val="ru-RU"/>
        </w:rPr>
        <w:t>обучающихся</w:t>
      </w:r>
      <w:proofErr w:type="gramEnd"/>
      <w:r w:rsidRPr="00483FD5">
        <w:rPr>
          <w:sz w:val="28"/>
          <w:szCs w:val="28"/>
          <w:lang w:val="ru-RU"/>
        </w:rPr>
        <w:t>;</w:t>
      </w:r>
    </w:p>
    <w:p w:rsidR="007E5730" w:rsidRDefault="00811513" w:rsidP="00853F0C">
      <w:pPr>
        <w:spacing w:line="440" w:lineRule="exact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>- постоянное самосовершенствование педагогического мастерства и повышение уровня квалификации по специальности. Все педагоги аттестованы и прошли курсы повышения квалификации. Принимают активное участие в семинарах районного и областного уровней, распространяют свой опыт обобщения на межрайонном уровне.</w:t>
      </w:r>
    </w:p>
    <w:p w:rsidR="00853F0C" w:rsidRPr="00853F0C" w:rsidRDefault="00853F0C" w:rsidP="00853F0C">
      <w:pPr>
        <w:spacing w:line="440" w:lineRule="exact"/>
        <w:rPr>
          <w:sz w:val="28"/>
          <w:szCs w:val="28"/>
          <w:lang w:val="ru-RU"/>
        </w:rPr>
      </w:pPr>
    </w:p>
    <w:p w:rsidR="00483FD5" w:rsidRPr="00483FD5" w:rsidRDefault="00811513" w:rsidP="007E5730">
      <w:pPr>
        <w:spacing w:line="440" w:lineRule="exact"/>
        <w:jc w:val="center"/>
        <w:rPr>
          <w:b/>
          <w:sz w:val="28"/>
          <w:szCs w:val="28"/>
          <w:lang w:val="ru-RU"/>
        </w:rPr>
      </w:pPr>
      <w:r w:rsidRPr="00483FD5">
        <w:rPr>
          <w:b/>
          <w:sz w:val="28"/>
          <w:szCs w:val="28"/>
          <w:lang w:val="ru-RU"/>
        </w:rPr>
        <w:t xml:space="preserve">2.2.5. </w:t>
      </w:r>
      <w:r w:rsidR="00BC73F0" w:rsidRPr="00483FD5">
        <w:rPr>
          <w:b/>
          <w:sz w:val="28"/>
          <w:szCs w:val="28"/>
          <w:lang w:val="ru-RU"/>
        </w:rPr>
        <w:t>Материально-техническое обеспечение обучения</w:t>
      </w:r>
    </w:p>
    <w:p w:rsidR="00BA49D5" w:rsidRPr="00483FD5" w:rsidRDefault="00BA49D5" w:rsidP="00483FD5">
      <w:pPr>
        <w:spacing w:line="440" w:lineRule="exact"/>
        <w:ind w:firstLine="420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 xml:space="preserve">С целью обеспечения эффективности проводимых занятий имеются следующие материально-технические условия, необходимые для организации образовательного процесса. Занятия по программе «Ход конем» проводятся в помещении учебного кабинета   № 5.  </w:t>
      </w:r>
    </w:p>
    <w:p w:rsidR="00BC73F0" w:rsidRPr="00483FD5" w:rsidRDefault="00BA49D5" w:rsidP="00483FD5">
      <w:pPr>
        <w:spacing w:line="440" w:lineRule="exact"/>
        <w:ind w:firstLine="420"/>
        <w:rPr>
          <w:sz w:val="28"/>
          <w:szCs w:val="28"/>
          <w:lang w:val="ru-RU"/>
        </w:rPr>
      </w:pPr>
      <w:proofErr w:type="gramStart"/>
      <w:r w:rsidRPr="00483FD5">
        <w:rPr>
          <w:sz w:val="28"/>
          <w:szCs w:val="28"/>
          <w:lang w:val="ru-RU"/>
        </w:rPr>
        <w:t xml:space="preserve">Кабинет обеспечен оборудованием, необходимым для организации </w:t>
      </w:r>
      <w:r w:rsidRPr="00483FD5">
        <w:rPr>
          <w:sz w:val="28"/>
          <w:szCs w:val="28"/>
          <w:lang w:val="ru-RU"/>
        </w:rPr>
        <w:lastRenderedPageBreak/>
        <w:t>обучения по данной программе, а именно: парты-10 шт., стулья-21 шт., стол для учителя 1 шт., шкаф для пособий – 1 шт., доска для проектирования – 1 шт., проектор – 1 шт., ноутбук – 1 шт. Наборы шашки и шахматы - 10 шт.</w:t>
      </w:r>
      <w:proofErr w:type="gramEnd"/>
    </w:p>
    <w:p w:rsidR="00811513" w:rsidRPr="00483FD5" w:rsidRDefault="00811513" w:rsidP="00483FD5">
      <w:pPr>
        <w:spacing w:line="440" w:lineRule="exact"/>
        <w:ind w:firstLine="420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 xml:space="preserve">Для занятий дистанционно с учащимися на ноутбук установлено приложение </w:t>
      </w:r>
      <w:r w:rsidRPr="00483FD5">
        <w:rPr>
          <w:sz w:val="28"/>
          <w:szCs w:val="28"/>
        </w:rPr>
        <w:t>ZOOM</w:t>
      </w:r>
      <w:r w:rsidRPr="00483FD5">
        <w:rPr>
          <w:sz w:val="28"/>
          <w:szCs w:val="28"/>
          <w:lang w:val="ru-RU"/>
        </w:rPr>
        <w:t xml:space="preserve">, для работы в режиме видео с обратной связью, а также установлены программы </w:t>
      </w:r>
      <w:r w:rsidRPr="00483FD5">
        <w:rPr>
          <w:sz w:val="28"/>
          <w:szCs w:val="28"/>
        </w:rPr>
        <w:t>VIBER</w:t>
      </w:r>
      <w:r w:rsidRPr="00483FD5">
        <w:rPr>
          <w:sz w:val="28"/>
          <w:szCs w:val="28"/>
          <w:lang w:val="ru-RU"/>
        </w:rPr>
        <w:t xml:space="preserve"> на телефон, для общения и отправки </w:t>
      </w:r>
      <w:proofErr w:type="spellStart"/>
      <w:r w:rsidRPr="00483FD5">
        <w:rPr>
          <w:sz w:val="28"/>
          <w:szCs w:val="28"/>
          <w:lang w:val="ru-RU"/>
        </w:rPr>
        <w:t>фотозаданий</w:t>
      </w:r>
      <w:proofErr w:type="spellEnd"/>
      <w:r w:rsidRPr="00483FD5">
        <w:rPr>
          <w:sz w:val="28"/>
          <w:szCs w:val="28"/>
          <w:lang w:val="ru-RU"/>
        </w:rPr>
        <w:t xml:space="preserve">. Кроме этого общение происходит через социальную сеть </w:t>
      </w:r>
      <w:proofErr w:type="spellStart"/>
      <w:r w:rsidRPr="00483FD5">
        <w:rPr>
          <w:sz w:val="28"/>
          <w:szCs w:val="28"/>
          <w:lang w:val="ru-RU"/>
        </w:rPr>
        <w:t>ВКонтакте</w:t>
      </w:r>
      <w:proofErr w:type="spellEnd"/>
      <w:r w:rsidRPr="00483FD5">
        <w:rPr>
          <w:sz w:val="28"/>
          <w:szCs w:val="28"/>
          <w:lang w:val="ru-RU"/>
        </w:rPr>
        <w:t>, где создана группа «Шахматы».</w:t>
      </w:r>
    </w:p>
    <w:p w:rsidR="00265FE1" w:rsidRPr="00483FD5" w:rsidRDefault="00265FE1" w:rsidP="00483FD5">
      <w:pPr>
        <w:spacing w:line="440" w:lineRule="exact"/>
        <w:ind w:firstLine="420"/>
        <w:rPr>
          <w:sz w:val="28"/>
          <w:szCs w:val="28"/>
          <w:lang w:val="ru-RU"/>
        </w:rPr>
      </w:pPr>
    </w:p>
    <w:p w:rsidR="00265FE1" w:rsidRPr="00483FD5" w:rsidRDefault="00265FE1" w:rsidP="00483FD5">
      <w:pPr>
        <w:spacing w:line="440" w:lineRule="exact"/>
        <w:ind w:firstLine="420"/>
        <w:jc w:val="center"/>
        <w:rPr>
          <w:b/>
          <w:sz w:val="28"/>
          <w:szCs w:val="28"/>
          <w:lang w:val="ru-RU"/>
        </w:rPr>
      </w:pPr>
      <w:r w:rsidRPr="00483FD5">
        <w:rPr>
          <w:b/>
          <w:sz w:val="28"/>
          <w:szCs w:val="28"/>
          <w:lang w:val="ru-RU"/>
        </w:rPr>
        <w:t>2.3. Форма аттестации/контроля</w:t>
      </w:r>
    </w:p>
    <w:p w:rsidR="00265FE1" w:rsidRPr="00483FD5" w:rsidRDefault="00265FE1" w:rsidP="00483FD5">
      <w:pPr>
        <w:autoSpaceDE w:val="0"/>
        <w:autoSpaceDN w:val="0"/>
        <w:adjustRightInd w:val="0"/>
        <w:spacing w:line="440" w:lineRule="exact"/>
        <w:ind w:firstLine="709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color w:val="000000"/>
          <w:kern w:val="0"/>
          <w:sz w:val="28"/>
          <w:szCs w:val="28"/>
          <w:lang w:val="ru-RU" w:eastAsia="ru-RU"/>
        </w:rPr>
        <w:t>Для отслеживания результативности образовательной деятельности по программе проводятся: входной, текущий, промежуточный и итоговый контроль.</w:t>
      </w:r>
    </w:p>
    <w:p w:rsidR="00265FE1" w:rsidRPr="00483FD5" w:rsidRDefault="00265FE1" w:rsidP="00483FD5">
      <w:pPr>
        <w:autoSpaceDE w:val="0"/>
        <w:autoSpaceDN w:val="0"/>
        <w:adjustRightInd w:val="0"/>
        <w:spacing w:line="440" w:lineRule="exact"/>
        <w:ind w:left="85" w:right="20" w:firstLine="567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i/>
          <w:iCs/>
          <w:kern w:val="0"/>
          <w:sz w:val="28"/>
          <w:szCs w:val="28"/>
          <w:lang w:val="ru-RU" w:eastAsia="ru-RU"/>
        </w:rPr>
        <w:t xml:space="preserve">Входная диагностика </w:t>
      </w:r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проводится </w:t>
      </w:r>
      <w:r w:rsidRPr="00483FD5">
        <w:rPr>
          <w:rFonts w:eastAsia="Times New Roman"/>
          <w:i/>
          <w:kern w:val="0"/>
          <w:sz w:val="28"/>
          <w:szCs w:val="28"/>
          <w:lang w:val="ru-RU" w:eastAsia="ru-RU"/>
        </w:rPr>
        <w:t>в сентябре</w:t>
      </w:r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 с целью </w:t>
      </w: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выявленияпервоначального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 уровня знаний, умений и возможностей детей.</w:t>
      </w:r>
    </w:p>
    <w:p w:rsidR="00265FE1" w:rsidRPr="00483FD5" w:rsidRDefault="00265FE1" w:rsidP="00483FD5">
      <w:pPr>
        <w:autoSpaceDE w:val="0"/>
        <w:autoSpaceDN w:val="0"/>
        <w:adjustRightInd w:val="0"/>
        <w:spacing w:line="440" w:lineRule="exact"/>
        <w:ind w:left="85" w:firstLine="420"/>
        <w:rPr>
          <w:rFonts w:eastAsia="Times New Roman"/>
          <w:i/>
          <w:iCs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i/>
          <w:iCs/>
          <w:kern w:val="0"/>
          <w:sz w:val="28"/>
          <w:szCs w:val="28"/>
          <w:lang w:val="ru-RU" w:eastAsia="ru-RU"/>
        </w:rPr>
        <w:t xml:space="preserve">Формы: </w:t>
      </w:r>
    </w:p>
    <w:p w:rsidR="00265FE1" w:rsidRPr="00483FD5" w:rsidRDefault="00265FE1" w:rsidP="00483FD5">
      <w:pPr>
        <w:autoSpaceDE w:val="0"/>
        <w:autoSpaceDN w:val="0"/>
        <w:adjustRightInd w:val="0"/>
        <w:spacing w:line="440" w:lineRule="exact"/>
        <w:ind w:left="85" w:firstLine="420"/>
        <w:rPr>
          <w:rFonts w:eastAsia="Times New Roman"/>
          <w:i/>
          <w:iCs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i/>
          <w:iCs/>
          <w:kern w:val="0"/>
          <w:sz w:val="28"/>
          <w:szCs w:val="28"/>
          <w:lang w:val="ru-RU" w:eastAsia="ru-RU"/>
        </w:rPr>
        <w:t>- собеседование;</w:t>
      </w:r>
    </w:p>
    <w:p w:rsidR="00265FE1" w:rsidRPr="00483FD5" w:rsidRDefault="00265FE1" w:rsidP="00483FD5">
      <w:pPr>
        <w:widowControl/>
        <w:tabs>
          <w:tab w:val="left" w:pos="505"/>
        </w:tabs>
        <w:spacing w:line="440" w:lineRule="exact"/>
        <w:ind w:left="505"/>
        <w:rPr>
          <w:rFonts w:eastAsia="Symbol"/>
          <w:i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i/>
          <w:iCs/>
          <w:kern w:val="0"/>
          <w:sz w:val="28"/>
          <w:szCs w:val="28"/>
          <w:lang w:val="ru-RU" w:eastAsia="ru-RU"/>
        </w:rPr>
        <w:t>- педагогическое наблюдение;</w:t>
      </w:r>
    </w:p>
    <w:p w:rsidR="00265FE1" w:rsidRPr="00483FD5" w:rsidRDefault="00265FE1" w:rsidP="00483FD5">
      <w:pPr>
        <w:widowControl/>
        <w:tabs>
          <w:tab w:val="left" w:pos="505"/>
        </w:tabs>
        <w:spacing w:line="440" w:lineRule="exact"/>
        <w:ind w:left="505"/>
        <w:rPr>
          <w:rFonts w:eastAsia="Symbol"/>
          <w:i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i/>
          <w:iCs/>
          <w:kern w:val="0"/>
          <w:sz w:val="28"/>
          <w:szCs w:val="28"/>
          <w:lang w:val="ru-RU" w:eastAsia="ru-RU"/>
        </w:rPr>
        <w:t>- выполнение практических заданий педагога.</w:t>
      </w:r>
    </w:p>
    <w:p w:rsidR="00265FE1" w:rsidRPr="00483FD5" w:rsidRDefault="00265FE1" w:rsidP="00483FD5">
      <w:pPr>
        <w:autoSpaceDE w:val="0"/>
        <w:autoSpaceDN w:val="0"/>
        <w:adjustRightInd w:val="0"/>
        <w:spacing w:line="440" w:lineRule="exact"/>
        <w:ind w:left="85" w:right="20" w:firstLine="567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i/>
          <w:iCs/>
          <w:kern w:val="0"/>
          <w:sz w:val="28"/>
          <w:szCs w:val="28"/>
          <w:lang w:val="ru-RU" w:eastAsia="ru-RU"/>
        </w:rPr>
        <w:t xml:space="preserve">Текущий контроль </w:t>
      </w:r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осуществляется на занятиях </w:t>
      </w:r>
      <w:r w:rsidRPr="00483FD5">
        <w:rPr>
          <w:rFonts w:eastAsia="Times New Roman"/>
          <w:i/>
          <w:kern w:val="0"/>
          <w:sz w:val="28"/>
          <w:szCs w:val="28"/>
          <w:lang w:val="ru-RU" w:eastAsia="ru-RU"/>
        </w:rPr>
        <w:t xml:space="preserve">в течение </w:t>
      </w:r>
      <w:proofErr w:type="spellStart"/>
      <w:r w:rsidRPr="00483FD5">
        <w:rPr>
          <w:rFonts w:eastAsia="Times New Roman"/>
          <w:i/>
          <w:kern w:val="0"/>
          <w:sz w:val="28"/>
          <w:szCs w:val="28"/>
          <w:lang w:val="ru-RU" w:eastAsia="ru-RU"/>
        </w:rPr>
        <w:t>всегоучебного</w:t>
      </w:r>
      <w:proofErr w:type="spellEnd"/>
      <w:r w:rsidRPr="00483FD5">
        <w:rPr>
          <w:rFonts w:eastAsia="Times New Roman"/>
          <w:i/>
          <w:kern w:val="0"/>
          <w:sz w:val="28"/>
          <w:szCs w:val="28"/>
          <w:lang w:val="ru-RU" w:eastAsia="ru-RU"/>
        </w:rPr>
        <w:t xml:space="preserve"> года</w:t>
      </w:r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 (после каждого занятия) для отслеживания уровня освоения учебного материала программы и развития личностных качеств учащихся.</w:t>
      </w:r>
    </w:p>
    <w:p w:rsidR="00265FE1" w:rsidRPr="00483FD5" w:rsidRDefault="00265FE1" w:rsidP="00483FD5">
      <w:pPr>
        <w:autoSpaceDE w:val="0"/>
        <w:autoSpaceDN w:val="0"/>
        <w:adjustRightInd w:val="0"/>
        <w:spacing w:line="440" w:lineRule="exact"/>
        <w:ind w:left="85" w:firstLine="420"/>
        <w:rPr>
          <w:rFonts w:eastAsia="Times New Roman"/>
          <w:i/>
          <w:iCs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i/>
          <w:iCs/>
          <w:kern w:val="0"/>
          <w:sz w:val="28"/>
          <w:szCs w:val="28"/>
          <w:lang w:val="ru-RU" w:eastAsia="ru-RU"/>
        </w:rPr>
        <w:t xml:space="preserve">Формы: </w:t>
      </w:r>
    </w:p>
    <w:p w:rsidR="00265FE1" w:rsidRPr="00483FD5" w:rsidRDefault="00265FE1" w:rsidP="00483FD5">
      <w:pPr>
        <w:widowControl/>
        <w:tabs>
          <w:tab w:val="left" w:pos="505"/>
        </w:tabs>
        <w:spacing w:line="440" w:lineRule="exact"/>
        <w:ind w:firstLine="284"/>
        <w:rPr>
          <w:rFonts w:eastAsia="Symbol"/>
          <w:i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i/>
          <w:iCs/>
          <w:kern w:val="0"/>
          <w:sz w:val="28"/>
          <w:szCs w:val="28"/>
          <w:lang w:val="ru-RU" w:eastAsia="ru-RU"/>
        </w:rPr>
        <w:t xml:space="preserve"> -  педагогическое наблюдение;</w:t>
      </w:r>
    </w:p>
    <w:p w:rsidR="00265FE1" w:rsidRPr="00483FD5" w:rsidRDefault="00265FE1" w:rsidP="00483FD5">
      <w:pPr>
        <w:widowControl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440" w:lineRule="exact"/>
        <w:ind w:left="0" w:firstLine="360"/>
        <w:rPr>
          <w:rFonts w:eastAsia="Times New Roman"/>
          <w:i/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proofErr w:type="gramStart"/>
      <w:r w:rsidRPr="00483FD5">
        <w:rPr>
          <w:rFonts w:eastAsia="Times New Roman"/>
          <w:i/>
          <w:color w:val="000000"/>
          <w:kern w:val="0"/>
          <w:sz w:val="28"/>
          <w:szCs w:val="28"/>
          <w:shd w:val="clear" w:color="auto" w:fill="FFFFFF"/>
          <w:lang w:val="ru-RU" w:eastAsia="ru-RU"/>
        </w:rPr>
        <w:t>практическ</w:t>
      </w:r>
      <w:r w:rsidR="00F77DC6" w:rsidRPr="00483FD5">
        <w:rPr>
          <w:rFonts w:eastAsia="Times New Roman"/>
          <w:i/>
          <w:color w:val="000000"/>
          <w:kern w:val="0"/>
          <w:sz w:val="28"/>
          <w:szCs w:val="28"/>
          <w:shd w:val="clear" w:color="auto" w:fill="FFFFFF"/>
          <w:lang w:val="ru-RU" w:eastAsia="ru-RU"/>
        </w:rPr>
        <w:t>ая</w:t>
      </w:r>
      <w:proofErr w:type="gramEnd"/>
      <w:r w:rsidRPr="00483FD5">
        <w:rPr>
          <w:rFonts w:eastAsia="Times New Roman"/>
          <w:i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 работы (</w:t>
      </w:r>
      <w:r w:rsidR="00F77DC6" w:rsidRPr="00483FD5">
        <w:rPr>
          <w:rFonts w:eastAsia="Times New Roman"/>
          <w:i/>
          <w:color w:val="000000"/>
          <w:kern w:val="0"/>
          <w:sz w:val="28"/>
          <w:szCs w:val="28"/>
          <w:shd w:val="clear" w:color="auto" w:fill="FFFFFF"/>
          <w:lang w:val="ru-RU" w:eastAsia="ru-RU"/>
        </w:rPr>
        <w:t>соревнования</w:t>
      </w:r>
      <w:r w:rsidRPr="00483FD5">
        <w:rPr>
          <w:rFonts w:eastAsia="Times New Roman"/>
          <w:i/>
          <w:color w:val="000000"/>
          <w:kern w:val="0"/>
          <w:sz w:val="28"/>
          <w:szCs w:val="28"/>
          <w:shd w:val="clear" w:color="auto" w:fill="FFFFFF"/>
          <w:lang w:val="ru-RU" w:eastAsia="ru-RU"/>
        </w:rPr>
        <w:t>);</w:t>
      </w:r>
    </w:p>
    <w:p w:rsidR="00265FE1" w:rsidRPr="00483FD5" w:rsidRDefault="00265FE1" w:rsidP="00483FD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440" w:lineRule="exact"/>
        <w:rPr>
          <w:rFonts w:eastAsia="Times New Roman"/>
          <w:i/>
          <w:color w:val="000000"/>
          <w:kern w:val="0"/>
          <w:sz w:val="28"/>
          <w:szCs w:val="28"/>
          <w:shd w:val="clear" w:color="auto" w:fill="FFFFFF"/>
          <w:lang w:val="ru-RU" w:eastAsia="ru-RU"/>
        </w:rPr>
      </w:pPr>
      <w:r w:rsidRPr="00483FD5">
        <w:rPr>
          <w:rFonts w:eastAsia="Times New Roman"/>
          <w:i/>
          <w:color w:val="000000"/>
          <w:kern w:val="0"/>
          <w:sz w:val="28"/>
          <w:szCs w:val="28"/>
          <w:shd w:val="clear" w:color="auto" w:fill="FFFFFF"/>
          <w:lang w:val="ru-RU" w:eastAsia="ru-RU"/>
        </w:rPr>
        <w:t>устный оп</w:t>
      </w:r>
      <w:r w:rsidR="00F77DC6" w:rsidRPr="00483FD5">
        <w:rPr>
          <w:rFonts w:eastAsia="Times New Roman"/>
          <w:i/>
          <w:color w:val="000000"/>
          <w:kern w:val="0"/>
          <w:sz w:val="28"/>
          <w:szCs w:val="28"/>
          <w:shd w:val="clear" w:color="auto" w:fill="FFFFFF"/>
          <w:lang w:val="ru-RU" w:eastAsia="ru-RU"/>
        </w:rPr>
        <w:t>рос</w:t>
      </w:r>
      <w:r w:rsidRPr="00483FD5">
        <w:rPr>
          <w:rFonts w:eastAsia="Times New Roman"/>
          <w:i/>
          <w:color w:val="000000"/>
          <w:kern w:val="0"/>
          <w:sz w:val="28"/>
          <w:szCs w:val="28"/>
          <w:shd w:val="clear" w:color="auto" w:fill="FFFFFF"/>
          <w:lang w:val="ru-RU" w:eastAsia="ru-RU"/>
        </w:rPr>
        <w:t>;</w:t>
      </w:r>
    </w:p>
    <w:p w:rsidR="00265FE1" w:rsidRPr="00483FD5" w:rsidRDefault="00265FE1" w:rsidP="00483FD5">
      <w:pPr>
        <w:widowControl/>
        <w:spacing w:line="440" w:lineRule="exact"/>
        <w:ind w:right="20"/>
        <w:rPr>
          <w:rFonts w:eastAsia="Symbol"/>
          <w:i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i/>
          <w:iCs/>
          <w:kern w:val="0"/>
          <w:sz w:val="28"/>
          <w:szCs w:val="28"/>
          <w:lang w:val="ru-RU" w:eastAsia="ru-RU"/>
        </w:rPr>
        <w:t>-   анализ педагогом и учащимися качества выполнения работ.</w:t>
      </w:r>
    </w:p>
    <w:p w:rsidR="00265FE1" w:rsidRPr="00483FD5" w:rsidRDefault="00265FE1" w:rsidP="00483FD5">
      <w:pPr>
        <w:autoSpaceDE w:val="0"/>
        <w:autoSpaceDN w:val="0"/>
        <w:adjustRightInd w:val="0"/>
        <w:spacing w:line="440" w:lineRule="exact"/>
        <w:ind w:firstLine="709"/>
        <w:rPr>
          <w:rFonts w:eastAsia="Times New Roman"/>
          <w:i/>
          <w:color w:val="000000"/>
          <w:kern w:val="0"/>
          <w:sz w:val="28"/>
          <w:szCs w:val="28"/>
          <w:lang w:val="ru-RU" w:eastAsia="ru-RU"/>
        </w:rPr>
      </w:pPr>
    </w:p>
    <w:p w:rsidR="00265FE1" w:rsidRPr="00483FD5" w:rsidRDefault="00265FE1" w:rsidP="00483FD5">
      <w:pPr>
        <w:autoSpaceDE w:val="0"/>
        <w:autoSpaceDN w:val="0"/>
        <w:adjustRightInd w:val="0"/>
        <w:spacing w:line="440" w:lineRule="exact"/>
        <w:ind w:firstLine="567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iCs/>
          <w:kern w:val="0"/>
          <w:sz w:val="28"/>
          <w:szCs w:val="28"/>
          <w:lang w:val="ru-RU" w:eastAsia="ru-RU"/>
        </w:rPr>
        <w:t xml:space="preserve">Промежуточная аттестация (промежуточный контроль). </w:t>
      </w:r>
      <w:r w:rsidRPr="00483FD5">
        <w:rPr>
          <w:rFonts w:eastAsia="Times New Roman"/>
          <w:kern w:val="0"/>
          <w:sz w:val="28"/>
          <w:szCs w:val="28"/>
          <w:lang w:val="ru-RU" w:eastAsia="ru-RU"/>
        </w:rPr>
        <w:t>Предусмотрен2раза в го</w:t>
      </w:r>
      <w:proofErr w:type="gram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д(</w:t>
      </w:r>
      <w:proofErr w:type="spellStart"/>
      <w:proofErr w:type="gramEnd"/>
      <w:r w:rsidRPr="00483FD5">
        <w:rPr>
          <w:rFonts w:eastAsia="Times New Roman"/>
          <w:kern w:val="0"/>
          <w:sz w:val="28"/>
          <w:szCs w:val="28"/>
          <w:lang w:val="ru-RU" w:eastAsia="ru-RU"/>
        </w:rPr>
        <w:t>декабрь,май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>)</w:t>
      </w: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сцелью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 выявления уровня освоения программы учащимися и корректировки процесса обучения.</w:t>
      </w:r>
    </w:p>
    <w:p w:rsidR="00265FE1" w:rsidRPr="00483FD5" w:rsidRDefault="00F77DC6" w:rsidP="00483FD5">
      <w:pPr>
        <w:autoSpaceDE w:val="0"/>
        <w:autoSpaceDN w:val="0"/>
        <w:adjustRightInd w:val="0"/>
        <w:spacing w:line="440" w:lineRule="exact"/>
        <w:ind w:left="85" w:firstLine="420"/>
        <w:rPr>
          <w:rFonts w:eastAsia="Times New Roman"/>
          <w:i/>
          <w:iCs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i/>
          <w:iCs/>
          <w:kern w:val="0"/>
          <w:sz w:val="28"/>
          <w:szCs w:val="28"/>
          <w:lang w:val="ru-RU" w:eastAsia="ru-RU"/>
        </w:rPr>
        <w:t>Формы:</w:t>
      </w:r>
    </w:p>
    <w:p w:rsidR="00265FE1" w:rsidRPr="00483FD5" w:rsidRDefault="00265FE1" w:rsidP="00483FD5">
      <w:pPr>
        <w:widowControl/>
        <w:tabs>
          <w:tab w:val="left" w:pos="420"/>
        </w:tabs>
        <w:spacing w:line="440" w:lineRule="exact"/>
        <w:ind w:left="420"/>
        <w:rPr>
          <w:rFonts w:eastAsia="Symbol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i/>
          <w:iCs/>
          <w:kern w:val="0"/>
          <w:sz w:val="28"/>
          <w:szCs w:val="28"/>
          <w:lang w:val="ru-RU" w:eastAsia="ru-RU"/>
        </w:rPr>
        <w:lastRenderedPageBreak/>
        <w:t>- устный</w:t>
      </w:r>
      <w:r w:rsidR="00F77DC6" w:rsidRPr="00483FD5">
        <w:rPr>
          <w:rFonts w:eastAsia="Times New Roman"/>
          <w:i/>
          <w:iCs/>
          <w:kern w:val="0"/>
          <w:sz w:val="28"/>
          <w:szCs w:val="28"/>
          <w:lang w:val="ru-RU" w:eastAsia="ru-RU"/>
        </w:rPr>
        <w:t xml:space="preserve"> опрос</w:t>
      </w:r>
      <w:r w:rsidRPr="00483FD5">
        <w:rPr>
          <w:rFonts w:eastAsia="Times New Roman"/>
          <w:i/>
          <w:iCs/>
          <w:kern w:val="0"/>
          <w:sz w:val="28"/>
          <w:szCs w:val="28"/>
          <w:lang w:val="ru-RU" w:eastAsia="ru-RU"/>
        </w:rPr>
        <w:t>;</w:t>
      </w:r>
    </w:p>
    <w:p w:rsidR="00265FE1" w:rsidRPr="00483FD5" w:rsidRDefault="00265FE1" w:rsidP="00483FD5">
      <w:pPr>
        <w:widowControl/>
        <w:tabs>
          <w:tab w:val="left" w:pos="420"/>
        </w:tabs>
        <w:spacing w:line="440" w:lineRule="exact"/>
        <w:ind w:left="420"/>
        <w:rPr>
          <w:rFonts w:eastAsia="Symbol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i/>
          <w:iCs/>
          <w:kern w:val="0"/>
          <w:sz w:val="28"/>
          <w:szCs w:val="28"/>
          <w:lang w:val="ru-RU" w:eastAsia="ru-RU"/>
        </w:rPr>
        <w:t>- соревнование</w:t>
      </w:r>
      <w:r w:rsidR="00F77DC6" w:rsidRPr="00483FD5">
        <w:rPr>
          <w:rFonts w:eastAsia="Times New Roman"/>
          <w:i/>
          <w:iCs/>
          <w:kern w:val="0"/>
          <w:sz w:val="28"/>
          <w:szCs w:val="28"/>
          <w:lang w:val="ru-RU" w:eastAsia="ru-RU"/>
        </w:rPr>
        <w:t>.</w:t>
      </w:r>
    </w:p>
    <w:p w:rsidR="00265FE1" w:rsidRPr="00483FD5" w:rsidRDefault="00265FE1" w:rsidP="00483FD5">
      <w:pPr>
        <w:autoSpaceDE w:val="0"/>
        <w:autoSpaceDN w:val="0"/>
        <w:adjustRightInd w:val="0"/>
        <w:spacing w:line="440" w:lineRule="exact"/>
        <w:ind w:firstLine="420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iCs/>
          <w:kern w:val="0"/>
          <w:sz w:val="28"/>
          <w:szCs w:val="28"/>
          <w:lang w:val="ru-RU" w:eastAsia="ru-RU"/>
        </w:rPr>
        <w:t xml:space="preserve">Аттестация по завершении реализации программы (итоговый контроль) </w:t>
      </w:r>
      <w:r w:rsidRPr="00483FD5">
        <w:rPr>
          <w:rFonts w:eastAsia="Times New Roman"/>
          <w:kern w:val="0"/>
          <w:sz w:val="28"/>
          <w:szCs w:val="28"/>
          <w:lang w:val="ru-RU" w:eastAsia="ru-RU"/>
        </w:rPr>
        <w:t>проводится в мае,  с целью оценки уровня и качества освоения учащимися дополнительной общеразвивающей программы (всего периода обучения по программе).</w:t>
      </w:r>
    </w:p>
    <w:p w:rsidR="00265FE1" w:rsidRPr="00483FD5" w:rsidRDefault="00265FE1" w:rsidP="00483FD5">
      <w:pPr>
        <w:autoSpaceDE w:val="0"/>
        <w:autoSpaceDN w:val="0"/>
        <w:adjustRightInd w:val="0"/>
        <w:spacing w:line="440" w:lineRule="exact"/>
        <w:ind w:left="85" w:firstLine="420"/>
        <w:rPr>
          <w:rFonts w:eastAsia="Times New Roman"/>
          <w:i/>
          <w:iCs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i/>
          <w:iCs/>
          <w:kern w:val="0"/>
          <w:sz w:val="28"/>
          <w:szCs w:val="28"/>
          <w:lang w:val="ru-RU" w:eastAsia="ru-RU"/>
        </w:rPr>
        <w:t>Формы</w:t>
      </w:r>
      <w:r w:rsidR="00F77DC6" w:rsidRPr="00483FD5">
        <w:rPr>
          <w:rFonts w:eastAsia="Times New Roman"/>
          <w:i/>
          <w:iCs/>
          <w:kern w:val="0"/>
          <w:sz w:val="28"/>
          <w:szCs w:val="28"/>
          <w:lang w:val="ru-RU" w:eastAsia="ru-RU"/>
        </w:rPr>
        <w:t>:</w:t>
      </w:r>
    </w:p>
    <w:p w:rsidR="00265FE1" w:rsidRPr="00483FD5" w:rsidRDefault="00265FE1" w:rsidP="00483FD5">
      <w:pPr>
        <w:shd w:val="clear" w:color="auto" w:fill="FFFFFF"/>
        <w:autoSpaceDE w:val="0"/>
        <w:autoSpaceDN w:val="0"/>
        <w:adjustRightInd w:val="0"/>
        <w:spacing w:line="440" w:lineRule="exact"/>
        <w:ind w:left="709"/>
        <w:rPr>
          <w:rFonts w:eastAsia="Times New Roman"/>
          <w:i/>
          <w:kern w:val="0"/>
          <w:sz w:val="28"/>
          <w:szCs w:val="28"/>
          <w:shd w:val="clear" w:color="auto" w:fill="FFFFFF"/>
          <w:lang w:val="ru-RU" w:eastAsia="ru-RU"/>
        </w:rPr>
      </w:pPr>
      <w:r w:rsidRPr="00483FD5">
        <w:rPr>
          <w:rFonts w:eastAsia="Times New Roman"/>
          <w:i/>
          <w:kern w:val="0"/>
          <w:sz w:val="28"/>
          <w:szCs w:val="28"/>
          <w:shd w:val="clear" w:color="auto" w:fill="FFFFFF"/>
          <w:lang w:val="ru-RU" w:eastAsia="ru-RU"/>
        </w:rPr>
        <w:t xml:space="preserve">- </w:t>
      </w:r>
      <w:r w:rsidR="00F77DC6" w:rsidRPr="00483FD5">
        <w:rPr>
          <w:rFonts w:eastAsia="Times New Roman"/>
          <w:i/>
          <w:kern w:val="0"/>
          <w:sz w:val="28"/>
          <w:szCs w:val="28"/>
          <w:shd w:val="clear" w:color="auto" w:fill="FFFFFF"/>
          <w:lang w:val="ru-RU" w:eastAsia="ru-RU"/>
        </w:rPr>
        <w:t>Соревнование.</w:t>
      </w:r>
    </w:p>
    <w:p w:rsidR="00265FE1" w:rsidRPr="00483FD5" w:rsidRDefault="00265FE1" w:rsidP="00483FD5">
      <w:pPr>
        <w:shd w:val="clear" w:color="auto" w:fill="FFFFFF"/>
        <w:autoSpaceDE w:val="0"/>
        <w:autoSpaceDN w:val="0"/>
        <w:adjustRightInd w:val="0"/>
        <w:spacing w:line="440" w:lineRule="exact"/>
        <w:ind w:firstLine="709"/>
        <w:rPr>
          <w:rFonts w:eastAsia="Times New Roman"/>
          <w:i/>
          <w:color w:val="000000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Для отслеживания и фиксации образовательных результатов используются: </w:t>
      </w:r>
    </w:p>
    <w:p w:rsidR="00265FE1" w:rsidRPr="00483FD5" w:rsidRDefault="00265FE1" w:rsidP="00483FD5">
      <w:pPr>
        <w:shd w:val="clear" w:color="auto" w:fill="FFFFFF"/>
        <w:autoSpaceDE w:val="0"/>
        <w:autoSpaceDN w:val="0"/>
        <w:adjustRightInd w:val="0"/>
        <w:spacing w:line="440" w:lineRule="exact"/>
        <w:ind w:firstLine="709"/>
        <w:rPr>
          <w:rFonts w:eastAsia="Times New Roman"/>
          <w:color w:val="000000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color w:val="000000"/>
          <w:kern w:val="0"/>
          <w:sz w:val="28"/>
          <w:szCs w:val="28"/>
          <w:lang w:val="ru-RU" w:eastAsia="ru-RU"/>
        </w:rPr>
        <w:t>- карты мониторинга индивидуального развития учащегося.</w:t>
      </w:r>
    </w:p>
    <w:p w:rsidR="00F77DC6" w:rsidRPr="00E82EE6" w:rsidRDefault="00F77DC6" w:rsidP="00483FD5">
      <w:pPr>
        <w:spacing w:line="440" w:lineRule="exact"/>
        <w:ind w:firstLine="420"/>
        <w:jc w:val="center"/>
        <w:rPr>
          <w:b/>
          <w:bCs/>
          <w:sz w:val="28"/>
          <w:szCs w:val="28"/>
          <w:lang w:val="ru-RU"/>
        </w:rPr>
      </w:pPr>
      <w:bookmarkStart w:id="0" w:name="_Toc497294505"/>
      <w:r w:rsidRPr="00E82EE6">
        <w:rPr>
          <w:b/>
          <w:bCs/>
          <w:sz w:val="28"/>
          <w:szCs w:val="28"/>
          <w:lang w:val="ru-RU"/>
        </w:rPr>
        <w:t>2.4. Оценочные и диагностические материалы</w:t>
      </w:r>
      <w:bookmarkEnd w:id="0"/>
    </w:p>
    <w:p w:rsidR="0030367B" w:rsidRPr="00483FD5" w:rsidRDefault="0030367B" w:rsidP="00483FD5">
      <w:pPr>
        <w:spacing w:line="440" w:lineRule="exact"/>
        <w:ind w:firstLine="420"/>
        <w:jc w:val="center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>Критерии оценки результативности освоения программы и сроки проведения диагностических и оценочных процедур</w:t>
      </w:r>
    </w:p>
    <w:tbl>
      <w:tblPr>
        <w:tblpPr w:leftFromText="180" w:rightFromText="180" w:vertAnchor="text" w:horzAnchor="page" w:tblpX="960" w:tblpY="695"/>
        <w:tblW w:w="54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9"/>
        <w:gridCol w:w="3404"/>
        <w:gridCol w:w="1418"/>
        <w:gridCol w:w="3115"/>
        <w:gridCol w:w="1277"/>
      </w:tblGrid>
      <w:tr w:rsidR="0030367B" w:rsidRPr="00483FD5" w:rsidTr="00F768CC">
        <w:tc>
          <w:tcPr>
            <w:tcW w:w="5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  <w:t>Планируемые результаты</w:t>
            </w:r>
          </w:p>
        </w:tc>
        <w:tc>
          <w:tcPr>
            <w:tcW w:w="16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  <w:t>Диагностические методики и задания</w:t>
            </w:r>
          </w:p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  <w:t>на 1 год обучения</w:t>
            </w:r>
          </w:p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b/>
                <w:color w:val="FF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7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149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  <w:t>Диагностические методики и задания</w:t>
            </w:r>
          </w:p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  <w:t>на 2 год обучения</w:t>
            </w:r>
          </w:p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b/>
                <w:color w:val="FF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1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b/>
                <w:kern w:val="0"/>
                <w:sz w:val="28"/>
                <w:szCs w:val="28"/>
                <w:lang w:val="ru-RU" w:eastAsia="ru-RU"/>
              </w:rPr>
              <w:t>Сроки проведения</w:t>
            </w:r>
          </w:p>
        </w:tc>
      </w:tr>
      <w:tr w:rsidR="0030367B" w:rsidRPr="00483FD5" w:rsidTr="00F768CC">
        <w:trPr>
          <w:trHeight w:val="819"/>
        </w:trPr>
        <w:tc>
          <w:tcPr>
            <w:tcW w:w="592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Личностные</w:t>
            </w:r>
          </w:p>
        </w:tc>
        <w:tc>
          <w:tcPr>
            <w:tcW w:w="1628" w:type="pc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bCs/>
                <w:kern w:val="0"/>
                <w:sz w:val="28"/>
                <w:szCs w:val="28"/>
                <w:lang w:val="ru-RU" w:eastAsia="ru-RU"/>
              </w:rPr>
              <w:t>Педагогическое наблюдение</w:t>
            </w:r>
          </w:p>
        </w:tc>
        <w:tc>
          <w:tcPr>
            <w:tcW w:w="678" w:type="pc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1490" w:type="pc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Устный опрос, наблюдение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</w:tr>
      <w:tr w:rsidR="0030367B" w:rsidRPr="00483FD5" w:rsidTr="00F768CC">
        <w:trPr>
          <w:trHeight w:val="400"/>
        </w:trPr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628" w:type="pc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Устный опрос, педагогическое наблюдение</w:t>
            </w:r>
          </w:p>
        </w:tc>
        <w:tc>
          <w:tcPr>
            <w:tcW w:w="678" w:type="pc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1490" w:type="pc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Устный опрос, соревнования</w:t>
            </w:r>
            <w:r w:rsidR="00F768CC"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 xml:space="preserve">, 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</w:tr>
      <w:tr w:rsidR="0030367B" w:rsidRPr="00483FD5" w:rsidTr="00F768CC">
        <w:trPr>
          <w:trHeight w:val="400"/>
        </w:trPr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628" w:type="pc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Устный опрос, педагогическое наблюдение</w:t>
            </w:r>
          </w:p>
        </w:tc>
        <w:tc>
          <w:tcPr>
            <w:tcW w:w="678" w:type="pc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1490" w:type="pc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Соревнования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0367B" w:rsidRPr="00483FD5" w:rsidRDefault="0030367B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</w:tr>
      <w:tr w:rsidR="00F768CC" w:rsidRPr="00483FD5" w:rsidTr="00F768CC">
        <w:trPr>
          <w:cantSplit/>
          <w:trHeight w:val="1504"/>
        </w:trPr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proofErr w:type="spellStart"/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Метапредметные</w:t>
            </w:r>
            <w:proofErr w:type="spellEnd"/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bCs/>
                <w:kern w:val="0"/>
                <w:sz w:val="28"/>
                <w:szCs w:val="28"/>
                <w:lang w:val="ru-RU" w:eastAsia="ru-RU"/>
              </w:rPr>
              <w:t>Педагогическое наблюдение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Устный опрос, наблюдение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</w:tr>
      <w:tr w:rsidR="00F768CC" w:rsidRPr="00483FD5" w:rsidTr="00F768CC">
        <w:trPr>
          <w:cantSplit/>
          <w:trHeight w:val="1134"/>
        </w:trPr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Устный опрос, педагогическое наблюдение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Устный опрос, соревнования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</w:tr>
      <w:tr w:rsidR="00F768CC" w:rsidRPr="00483FD5" w:rsidTr="00F768CC">
        <w:trPr>
          <w:cantSplit/>
          <w:trHeight w:val="408"/>
        </w:trPr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Устный опрос, педагогическое наблюдение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Соревнования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</w:tr>
      <w:tr w:rsidR="00F768CC" w:rsidRPr="00483FD5" w:rsidTr="00F768CC">
        <w:trPr>
          <w:cantSplit/>
          <w:trHeight w:val="1134"/>
        </w:trPr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Предметные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bCs/>
                <w:kern w:val="0"/>
                <w:sz w:val="28"/>
                <w:szCs w:val="28"/>
                <w:lang w:val="ru-RU" w:eastAsia="ru-RU"/>
              </w:rPr>
              <w:t>Педагогическое наблюдение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Устный опрос, наблюдение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</w:tr>
      <w:tr w:rsidR="00F768CC" w:rsidRPr="00483FD5" w:rsidTr="00F768CC">
        <w:trPr>
          <w:cantSplit/>
          <w:trHeight w:val="1134"/>
        </w:trPr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Устный опрос, педагогическое наблюдение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Устный опрос, соревнования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</w:tr>
      <w:tr w:rsidR="00F768CC" w:rsidRPr="00483FD5" w:rsidTr="00F768CC">
        <w:trPr>
          <w:cantSplit/>
          <w:trHeight w:val="1134"/>
        </w:trPr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Устный опрос, педагогическое наблюдение, соревнования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Соревнования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CC" w:rsidRPr="00483FD5" w:rsidRDefault="00F768CC" w:rsidP="00483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83FD5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</w:tr>
    </w:tbl>
    <w:p w:rsidR="00E87CC3" w:rsidRPr="00483FD5" w:rsidRDefault="00E87CC3" w:rsidP="00483FD5">
      <w:pPr>
        <w:spacing w:line="440" w:lineRule="exact"/>
        <w:ind w:firstLine="420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занятий.</w:t>
      </w:r>
    </w:p>
    <w:p w:rsidR="00E87CC3" w:rsidRPr="00483FD5" w:rsidRDefault="00E87CC3" w:rsidP="00483FD5">
      <w:pPr>
        <w:spacing w:line="440" w:lineRule="exact"/>
        <w:ind w:firstLine="420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>Поведение учащихся на занятиях: живость, активность, заинтересованность школьников обеспечивают положительные результаты занятий. Текущая проверка знаний осуществляется без оценки в баллах. Работу ребенка учитель оценивает словесно и только положительно.        Возможны различные подходы к выбору форм контроля и оценки знаний. В качестве варианта используется соревнов</w:t>
      </w:r>
      <w:r w:rsidR="000D04FA">
        <w:rPr>
          <w:sz w:val="28"/>
          <w:szCs w:val="28"/>
          <w:lang w:val="ru-RU"/>
        </w:rPr>
        <w:t>ания по играм в шашки и шахматы</w:t>
      </w:r>
      <w:r w:rsidRPr="00483FD5">
        <w:rPr>
          <w:sz w:val="28"/>
          <w:szCs w:val="28"/>
          <w:lang w:val="ru-RU"/>
        </w:rPr>
        <w:t xml:space="preserve">. За первые призовые места предусмотрено моральное стимулирование для учащихся: благодарственные письма, грамоты, дипломы.        </w:t>
      </w:r>
    </w:p>
    <w:p w:rsidR="00E87CC3" w:rsidRPr="00483FD5" w:rsidRDefault="00E87CC3" w:rsidP="00483FD5">
      <w:pPr>
        <w:spacing w:line="440" w:lineRule="exact"/>
        <w:ind w:firstLine="420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>Итоговое занятие по курсу организуется в форме соревнований.</w:t>
      </w:r>
    </w:p>
    <w:p w:rsidR="00E87CC3" w:rsidRPr="00483FD5" w:rsidRDefault="00E87CC3" w:rsidP="00483FD5">
      <w:pPr>
        <w:spacing w:line="440" w:lineRule="exact"/>
        <w:ind w:firstLine="420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>По итогам проведения диагностики, куда входят: теоретическая подготовка, практическая подготовка - умения и навы</w:t>
      </w:r>
      <w:r w:rsidR="000D04FA">
        <w:rPr>
          <w:sz w:val="28"/>
          <w:szCs w:val="28"/>
          <w:lang w:val="ru-RU"/>
        </w:rPr>
        <w:t>ки, предусмотренные программой</w:t>
      </w:r>
      <w:r w:rsidRPr="00483FD5">
        <w:rPr>
          <w:sz w:val="28"/>
          <w:szCs w:val="28"/>
          <w:lang w:val="ru-RU"/>
        </w:rPr>
        <w:t xml:space="preserve">, навыки соблюдения в процессе деятельности правил безопасности, а также участие в соревнованиях, их результативность. Результаты фиксируются в аналитическую справку, а итоги соревнований </w:t>
      </w:r>
      <w:r w:rsidRPr="00483FD5">
        <w:rPr>
          <w:sz w:val="28"/>
          <w:szCs w:val="28"/>
          <w:lang w:val="ru-RU"/>
        </w:rPr>
        <w:lastRenderedPageBreak/>
        <w:t xml:space="preserve">размещаются на сайт образовательной организации. </w:t>
      </w:r>
    </w:p>
    <w:p w:rsidR="00E87CC3" w:rsidRPr="00483FD5" w:rsidRDefault="00E87CC3" w:rsidP="00483FD5">
      <w:pPr>
        <w:autoSpaceDE w:val="0"/>
        <w:autoSpaceDN w:val="0"/>
        <w:adjustRightInd w:val="0"/>
        <w:spacing w:line="440" w:lineRule="exact"/>
        <w:ind w:firstLine="708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b/>
          <w:kern w:val="0"/>
          <w:sz w:val="28"/>
          <w:szCs w:val="28"/>
          <w:lang w:val="ru-RU" w:eastAsia="ru-RU"/>
        </w:rPr>
        <w:t>2.5 Методическое обеспечение</w:t>
      </w:r>
    </w:p>
    <w:p w:rsidR="00E87CC3" w:rsidRPr="00483FD5" w:rsidRDefault="00E87CC3" w:rsidP="00483FD5">
      <w:pPr>
        <w:autoSpaceDE w:val="0"/>
        <w:autoSpaceDN w:val="0"/>
        <w:adjustRightInd w:val="0"/>
        <w:spacing w:line="440" w:lineRule="exact"/>
        <w:ind w:firstLine="708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2.5.1. Методы </w:t>
      </w:r>
      <w:proofErr w:type="gramStart"/>
      <w:r w:rsidRPr="00483FD5">
        <w:rPr>
          <w:rFonts w:eastAsia="Times New Roman"/>
          <w:b/>
          <w:kern w:val="0"/>
          <w:sz w:val="28"/>
          <w:szCs w:val="28"/>
          <w:lang w:val="ru-RU" w:eastAsia="ru-RU"/>
        </w:rPr>
        <w:t>обучения по программе</w:t>
      </w:r>
      <w:proofErr w:type="gramEnd"/>
    </w:p>
    <w:p w:rsidR="00E87CC3" w:rsidRPr="00483FD5" w:rsidRDefault="00E87CC3" w:rsidP="00483FD5">
      <w:pPr>
        <w:pStyle w:val="a7"/>
        <w:spacing w:line="440" w:lineRule="exact"/>
        <w:jc w:val="both"/>
        <w:rPr>
          <w:i/>
          <w:iCs/>
          <w:sz w:val="28"/>
          <w:szCs w:val="28"/>
        </w:rPr>
      </w:pPr>
      <w:r w:rsidRPr="00483FD5">
        <w:rPr>
          <w:b/>
          <w:bCs/>
          <w:i/>
          <w:iCs/>
          <w:sz w:val="28"/>
          <w:szCs w:val="28"/>
        </w:rPr>
        <w:t>По внешним признакам деятельности педагога и учащихся:</w:t>
      </w:r>
    </w:p>
    <w:p w:rsidR="00E87CC3" w:rsidRPr="00483FD5" w:rsidRDefault="00E87CC3" w:rsidP="00483FD5">
      <w:pPr>
        <w:pStyle w:val="a7"/>
        <w:spacing w:line="440" w:lineRule="exact"/>
        <w:jc w:val="both"/>
        <w:rPr>
          <w:sz w:val="28"/>
          <w:szCs w:val="28"/>
        </w:rPr>
      </w:pPr>
      <w:r w:rsidRPr="00483FD5">
        <w:rPr>
          <w:i/>
          <w:iCs/>
          <w:sz w:val="28"/>
          <w:szCs w:val="28"/>
        </w:rPr>
        <w:t>Словесный</w:t>
      </w:r>
      <w:r w:rsidRPr="00483FD5">
        <w:rPr>
          <w:sz w:val="28"/>
          <w:szCs w:val="28"/>
        </w:rPr>
        <w:t xml:space="preserve">– </w:t>
      </w:r>
      <w:proofErr w:type="gramStart"/>
      <w:r w:rsidRPr="00483FD5">
        <w:rPr>
          <w:sz w:val="28"/>
          <w:szCs w:val="28"/>
        </w:rPr>
        <w:t>бе</w:t>
      </w:r>
      <w:proofErr w:type="gramEnd"/>
      <w:r w:rsidRPr="00483FD5">
        <w:rPr>
          <w:sz w:val="28"/>
          <w:szCs w:val="28"/>
        </w:rPr>
        <w:t>седа, лекция, обсуждение, рассказ, анализ.</w:t>
      </w:r>
    </w:p>
    <w:p w:rsidR="00E87CC3" w:rsidRPr="00483FD5" w:rsidRDefault="00E87CC3" w:rsidP="00483FD5">
      <w:pPr>
        <w:pStyle w:val="a7"/>
        <w:spacing w:line="440" w:lineRule="exact"/>
        <w:jc w:val="both"/>
        <w:rPr>
          <w:sz w:val="28"/>
          <w:szCs w:val="28"/>
        </w:rPr>
      </w:pPr>
      <w:r w:rsidRPr="00483FD5">
        <w:rPr>
          <w:i/>
          <w:iCs/>
          <w:sz w:val="28"/>
          <w:szCs w:val="28"/>
        </w:rPr>
        <w:t>Наглядный </w:t>
      </w:r>
      <w:r w:rsidRPr="00483FD5">
        <w:rPr>
          <w:sz w:val="28"/>
          <w:szCs w:val="28"/>
        </w:rPr>
        <w:t>– показ педагогом вариантов ходов шахматных фигур на демонстрационной доске, просмотр презентации.</w:t>
      </w:r>
    </w:p>
    <w:p w:rsidR="00E87CC3" w:rsidRPr="00483FD5" w:rsidRDefault="00E87CC3" w:rsidP="00483FD5">
      <w:pPr>
        <w:pStyle w:val="a7"/>
        <w:spacing w:line="440" w:lineRule="exact"/>
        <w:jc w:val="both"/>
        <w:rPr>
          <w:sz w:val="28"/>
          <w:szCs w:val="28"/>
        </w:rPr>
      </w:pPr>
      <w:proofErr w:type="gramStart"/>
      <w:r w:rsidRPr="00483FD5">
        <w:rPr>
          <w:i/>
          <w:iCs/>
          <w:sz w:val="28"/>
          <w:szCs w:val="28"/>
        </w:rPr>
        <w:t>Практический </w:t>
      </w:r>
      <w:r w:rsidRPr="00483FD5">
        <w:rPr>
          <w:sz w:val="28"/>
          <w:szCs w:val="28"/>
        </w:rPr>
        <w:t>– турниры, блиц – турниры, решение комбинаций и шахматных задач, тренинги, анализ решения задач, консультационные партии, сеанс одновременной игры.</w:t>
      </w:r>
      <w:proofErr w:type="gramEnd"/>
    </w:p>
    <w:p w:rsidR="00E87CC3" w:rsidRPr="00483FD5" w:rsidRDefault="00E87CC3" w:rsidP="00483FD5">
      <w:pPr>
        <w:pStyle w:val="a7"/>
        <w:spacing w:line="440" w:lineRule="exact"/>
        <w:jc w:val="both"/>
        <w:rPr>
          <w:i/>
          <w:iCs/>
          <w:sz w:val="28"/>
          <w:szCs w:val="28"/>
        </w:rPr>
      </w:pPr>
      <w:r w:rsidRPr="00483FD5">
        <w:rPr>
          <w:b/>
          <w:bCs/>
          <w:i/>
          <w:iCs/>
          <w:sz w:val="28"/>
          <w:szCs w:val="28"/>
        </w:rPr>
        <w:t>По степени активности познавательной деятельности учащихся:</w:t>
      </w:r>
    </w:p>
    <w:p w:rsidR="00E87CC3" w:rsidRPr="00483FD5" w:rsidRDefault="00E87CC3" w:rsidP="00483FD5">
      <w:pPr>
        <w:pStyle w:val="a7"/>
        <w:spacing w:line="440" w:lineRule="exact"/>
        <w:jc w:val="both"/>
        <w:rPr>
          <w:sz w:val="28"/>
          <w:szCs w:val="28"/>
        </w:rPr>
      </w:pPr>
      <w:r w:rsidRPr="00483FD5">
        <w:rPr>
          <w:i/>
          <w:iCs/>
          <w:sz w:val="28"/>
          <w:szCs w:val="28"/>
        </w:rPr>
        <w:t>Объяснительно-иллюстративные</w:t>
      </w:r>
      <w:r w:rsidRPr="00483FD5">
        <w:rPr>
          <w:sz w:val="28"/>
          <w:szCs w:val="28"/>
        </w:rPr>
        <w:t> - учащиеся воспринимают и усваивают готовую информацию;</w:t>
      </w:r>
    </w:p>
    <w:p w:rsidR="00E87CC3" w:rsidRPr="00483FD5" w:rsidRDefault="00E87CC3" w:rsidP="00483FD5">
      <w:pPr>
        <w:pStyle w:val="a7"/>
        <w:spacing w:line="440" w:lineRule="exact"/>
        <w:jc w:val="both"/>
        <w:rPr>
          <w:sz w:val="28"/>
          <w:szCs w:val="28"/>
        </w:rPr>
      </w:pPr>
      <w:proofErr w:type="gramStart"/>
      <w:r w:rsidRPr="00483FD5">
        <w:rPr>
          <w:i/>
          <w:iCs/>
          <w:sz w:val="28"/>
          <w:szCs w:val="28"/>
        </w:rPr>
        <w:t>Репродуктивный</w:t>
      </w:r>
      <w:proofErr w:type="gramEnd"/>
      <w:r w:rsidRPr="00483FD5">
        <w:rPr>
          <w:sz w:val="28"/>
          <w:szCs w:val="28"/>
        </w:rPr>
        <w:t> – учащиеся воспроизводят полученные знания и освоенные способы деятельности, это учебно-тренировочные партии, а также участие учащихся в шахматных турнирах, соревнованиях.</w:t>
      </w:r>
    </w:p>
    <w:p w:rsidR="00E87CC3" w:rsidRPr="00483FD5" w:rsidRDefault="00E87CC3" w:rsidP="00483FD5">
      <w:pPr>
        <w:pStyle w:val="a7"/>
        <w:spacing w:line="440" w:lineRule="exact"/>
        <w:jc w:val="both"/>
        <w:rPr>
          <w:sz w:val="28"/>
          <w:szCs w:val="28"/>
        </w:rPr>
      </w:pPr>
      <w:r w:rsidRPr="00483FD5">
        <w:rPr>
          <w:i/>
          <w:iCs/>
          <w:sz w:val="28"/>
          <w:szCs w:val="28"/>
        </w:rPr>
        <w:t>Исследовательский</w:t>
      </w:r>
      <w:r w:rsidRPr="00483FD5">
        <w:rPr>
          <w:sz w:val="28"/>
          <w:szCs w:val="28"/>
        </w:rPr>
        <w:t> – овладение учащимися методами научного познания, самостоятельной творческой работы это - самостоятельный анализ шахматных партий гроссмейстеров, мастеров, учебных партий.</w:t>
      </w:r>
    </w:p>
    <w:p w:rsidR="00E87CC3" w:rsidRPr="00483FD5" w:rsidRDefault="00E87CC3" w:rsidP="00483FD5">
      <w:pPr>
        <w:pStyle w:val="a7"/>
        <w:spacing w:line="440" w:lineRule="exact"/>
        <w:jc w:val="both"/>
        <w:rPr>
          <w:i/>
          <w:iCs/>
          <w:sz w:val="28"/>
          <w:szCs w:val="28"/>
        </w:rPr>
      </w:pPr>
      <w:r w:rsidRPr="00483FD5">
        <w:rPr>
          <w:b/>
          <w:bCs/>
          <w:i/>
          <w:iCs/>
          <w:sz w:val="28"/>
          <w:szCs w:val="28"/>
        </w:rPr>
        <w:t>По логичности подхода:</w:t>
      </w:r>
    </w:p>
    <w:p w:rsidR="00E87CC3" w:rsidRPr="00483FD5" w:rsidRDefault="00E87CC3" w:rsidP="00483FD5">
      <w:pPr>
        <w:pStyle w:val="a7"/>
        <w:spacing w:line="440" w:lineRule="exact"/>
        <w:jc w:val="both"/>
        <w:rPr>
          <w:sz w:val="28"/>
          <w:szCs w:val="28"/>
        </w:rPr>
      </w:pPr>
      <w:r w:rsidRPr="00483FD5">
        <w:rPr>
          <w:i/>
          <w:iCs/>
          <w:sz w:val="28"/>
          <w:szCs w:val="28"/>
        </w:rPr>
        <w:t>Аналитический</w:t>
      </w:r>
      <w:r w:rsidRPr="00483FD5">
        <w:rPr>
          <w:sz w:val="28"/>
          <w:szCs w:val="28"/>
        </w:rPr>
        <w:t> – анализ партий и учебных позиций, анализ итогов турниров и конкурсов решения задач.</w:t>
      </w:r>
    </w:p>
    <w:p w:rsidR="00E87CC3" w:rsidRPr="00483FD5" w:rsidRDefault="00E87CC3" w:rsidP="00483FD5">
      <w:pPr>
        <w:pStyle w:val="a7"/>
        <w:spacing w:line="440" w:lineRule="exact"/>
        <w:jc w:val="both"/>
        <w:rPr>
          <w:i/>
          <w:iCs/>
          <w:sz w:val="28"/>
          <w:szCs w:val="28"/>
        </w:rPr>
      </w:pPr>
      <w:r w:rsidRPr="00483FD5">
        <w:rPr>
          <w:b/>
          <w:bCs/>
          <w:i/>
          <w:iCs/>
          <w:sz w:val="28"/>
          <w:szCs w:val="28"/>
        </w:rPr>
        <w:t xml:space="preserve">По критерию степени самостоятельности и творчества в деятельности </w:t>
      </w:r>
      <w:proofErr w:type="gramStart"/>
      <w:r w:rsidRPr="00483FD5">
        <w:rPr>
          <w:b/>
          <w:bCs/>
          <w:i/>
          <w:iCs/>
          <w:sz w:val="28"/>
          <w:szCs w:val="28"/>
        </w:rPr>
        <w:t>обучаемых</w:t>
      </w:r>
      <w:proofErr w:type="gramEnd"/>
      <w:r w:rsidRPr="00483FD5">
        <w:rPr>
          <w:b/>
          <w:bCs/>
          <w:i/>
          <w:iCs/>
          <w:sz w:val="28"/>
          <w:szCs w:val="28"/>
        </w:rPr>
        <w:t>:</w:t>
      </w:r>
    </w:p>
    <w:p w:rsidR="00E87CC3" w:rsidRPr="00483FD5" w:rsidRDefault="00E87CC3" w:rsidP="00483FD5">
      <w:pPr>
        <w:pStyle w:val="a7"/>
        <w:spacing w:line="440" w:lineRule="exact"/>
        <w:jc w:val="both"/>
        <w:rPr>
          <w:sz w:val="28"/>
          <w:szCs w:val="28"/>
        </w:rPr>
      </w:pPr>
      <w:proofErr w:type="gramStart"/>
      <w:r w:rsidRPr="00483FD5">
        <w:rPr>
          <w:i/>
          <w:iCs/>
          <w:sz w:val="28"/>
          <w:szCs w:val="28"/>
        </w:rPr>
        <w:lastRenderedPageBreak/>
        <w:t>Частично-поисковый</w:t>
      </w:r>
      <w:proofErr w:type="gramEnd"/>
      <w:r w:rsidRPr="00483FD5">
        <w:rPr>
          <w:sz w:val="28"/>
          <w:szCs w:val="28"/>
        </w:rPr>
        <w:t> – учащиеся участвуют в коллективном поиске, в процессе решения шахматных задач, разборе учебных партий, консультационные партии.</w:t>
      </w:r>
    </w:p>
    <w:p w:rsidR="00E87CC3" w:rsidRPr="00483FD5" w:rsidRDefault="00E87CC3" w:rsidP="00483FD5">
      <w:pPr>
        <w:autoSpaceDE w:val="0"/>
        <w:autoSpaceDN w:val="0"/>
        <w:adjustRightInd w:val="0"/>
        <w:spacing w:line="440" w:lineRule="exact"/>
        <w:ind w:firstLine="708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2.5.2. Педагогические технологии </w:t>
      </w:r>
    </w:p>
    <w:p w:rsidR="00E87CC3" w:rsidRPr="00483FD5" w:rsidRDefault="00E87CC3" w:rsidP="00483FD5">
      <w:pPr>
        <w:spacing w:line="440" w:lineRule="exact"/>
        <w:ind w:firstLine="420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>При реализации программы используются следующие педагогические технологии:</w:t>
      </w:r>
    </w:p>
    <w:p w:rsidR="00E87CC3" w:rsidRPr="00483FD5" w:rsidRDefault="00E87CC3" w:rsidP="00483FD5">
      <w:pPr>
        <w:spacing w:line="440" w:lineRule="exact"/>
        <w:ind w:firstLine="420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>- технология группового обучения - для организации совместных действий, коммуникаций, общения, взаимопонимания и взаимопомощи;</w:t>
      </w:r>
    </w:p>
    <w:p w:rsidR="00E87CC3" w:rsidRPr="00483FD5" w:rsidRDefault="00E87CC3" w:rsidP="00483FD5">
      <w:pPr>
        <w:spacing w:line="440" w:lineRule="exact"/>
        <w:ind w:firstLine="420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 xml:space="preserve">- технология дифференцированного обучения – применяются задания различной сложности в зависимости от интеллектуальной подготовки </w:t>
      </w:r>
      <w:proofErr w:type="spellStart"/>
      <w:proofErr w:type="gramStart"/>
      <w:r w:rsidRPr="00483FD5">
        <w:rPr>
          <w:sz w:val="28"/>
          <w:szCs w:val="28"/>
          <w:lang w:val="ru-RU"/>
        </w:rPr>
        <w:t>уча-щихся</w:t>
      </w:r>
      <w:proofErr w:type="spellEnd"/>
      <w:proofErr w:type="gramEnd"/>
      <w:r w:rsidRPr="00483FD5">
        <w:rPr>
          <w:sz w:val="28"/>
          <w:szCs w:val="28"/>
          <w:lang w:val="ru-RU"/>
        </w:rPr>
        <w:t>;</w:t>
      </w:r>
    </w:p>
    <w:p w:rsidR="00E87CC3" w:rsidRPr="00483FD5" w:rsidRDefault="00E87CC3" w:rsidP="00483FD5">
      <w:pPr>
        <w:spacing w:line="440" w:lineRule="exact"/>
        <w:ind w:firstLine="420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 xml:space="preserve">- технология </w:t>
      </w:r>
      <w:proofErr w:type="spellStart"/>
      <w:r w:rsidRPr="00483FD5">
        <w:rPr>
          <w:sz w:val="28"/>
          <w:szCs w:val="28"/>
          <w:lang w:val="ru-RU"/>
        </w:rPr>
        <w:t>эдьютеймент</w:t>
      </w:r>
      <w:proofErr w:type="spellEnd"/>
      <w:r w:rsidRPr="00483FD5">
        <w:rPr>
          <w:sz w:val="28"/>
          <w:szCs w:val="28"/>
          <w:lang w:val="ru-RU"/>
        </w:rPr>
        <w:t xml:space="preserve"> – для воссоздания и усвоения </w:t>
      </w:r>
      <w:proofErr w:type="gramStart"/>
      <w:r w:rsidRPr="00483FD5">
        <w:rPr>
          <w:sz w:val="28"/>
          <w:szCs w:val="28"/>
          <w:lang w:val="ru-RU"/>
        </w:rPr>
        <w:t>обучающимися</w:t>
      </w:r>
      <w:proofErr w:type="gramEnd"/>
      <w:r w:rsidRPr="00483FD5">
        <w:rPr>
          <w:sz w:val="28"/>
          <w:szCs w:val="28"/>
          <w:lang w:val="ru-RU"/>
        </w:rPr>
        <w:t xml:space="preserve"> изучаемого материала, общественн</w:t>
      </w:r>
      <w:r w:rsidR="000D04FA">
        <w:rPr>
          <w:sz w:val="28"/>
          <w:szCs w:val="28"/>
          <w:lang w:val="ru-RU"/>
        </w:rPr>
        <w:t>ого опыта и образовательной дея</w:t>
      </w:r>
      <w:r w:rsidRPr="00483FD5">
        <w:rPr>
          <w:sz w:val="28"/>
          <w:szCs w:val="28"/>
          <w:lang w:val="ru-RU"/>
        </w:rPr>
        <w:t>тельности;</w:t>
      </w:r>
    </w:p>
    <w:p w:rsidR="00E87CC3" w:rsidRPr="00483FD5" w:rsidRDefault="00E87CC3" w:rsidP="00483FD5">
      <w:pPr>
        <w:spacing w:line="440" w:lineRule="exact"/>
        <w:ind w:firstLine="420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>- технология проблемного обучения – для творческого усвоения знаний, поэтапного формирования умственных действий, активизации различных операций мышления;</w:t>
      </w:r>
    </w:p>
    <w:p w:rsidR="00E87CC3" w:rsidRPr="00483FD5" w:rsidRDefault="00E87CC3" w:rsidP="00483FD5">
      <w:pPr>
        <w:spacing w:line="440" w:lineRule="exact"/>
        <w:ind w:firstLine="420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>- технология проектной деятельнос</w:t>
      </w:r>
      <w:r w:rsidR="000D04FA">
        <w:rPr>
          <w:sz w:val="28"/>
          <w:szCs w:val="28"/>
          <w:lang w:val="ru-RU"/>
        </w:rPr>
        <w:t>ти - для развития исследователь</w:t>
      </w:r>
      <w:r w:rsidRPr="00483FD5">
        <w:rPr>
          <w:sz w:val="28"/>
          <w:szCs w:val="28"/>
          <w:lang w:val="ru-RU"/>
        </w:rPr>
        <w:t xml:space="preserve">ских умений; достижения определенной цели; решения познавательных и практических задач; приобретения коммуникативных умений при работе в группах; </w:t>
      </w:r>
    </w:p>
    <w:p w:rsidR="00435382" w:rsidRPr="00483FD5" w:rsidRDefault="00E87CC3" w:rsidP="00483FD5">
      <w:pPr>
        <w:spacing w:line="440" w:lineRule="exact"/>
        <w:ind w:firstLine="420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>- информационно-коммуникационные технологии – применяются для расширения знаний, выполнения заданий, создания и  демонстрации презентаций на занятиях, проведения диагностики и самодиагностики.</w:t>
      </w:r>
    </w:p>
    <w:p w:rsidR="00435382" w:rsidRPr="00483FD5" w:rsidRDefault="00435382" w:rsidP="00483FD5">
      <w:pPr>
        <w:spacing w:line="440" w:lineRule="exact"/>
        <w:ind w:left="3698"/>
        <w:rPr>
          <w:b/>
          <w:sz w:val="28"/>
          <w:szCs w:val="28"/>
          <w:lang w:val="ru-RU"/>
        </w:rPr>
      </w:pPr>
    </w:p>
    <w:p w:rsidR="00435382" w:rsidRPr="00483FD5" w:rsidRDefault="00435382" w:rsidP="00483FD5">
      <w:pPr>
        <w:spacing w:line="440" w:lineRule="exact"/>
        <w:ind w:left="3698"/>
        <w:rPr>
          <w:b/>
          <w:sz w:val="28"/>
          <w:szCs w:val="28"/>
          <w:lang w:val="ru-RU"/>
        </w:rPr>
      </w:pPr>
    </w:p>
    <w:p w:rsidR="00D80F33" w:rsidRPr="00483FD5" w:rsidRDefault="008627D9" w:rsidP="00483FD5">
      <w:pPr>
        <w:spacing w:line="440" w:lineRule="exact"/>
        <w:rPr>
          <w:b/>
          <w:sz w:val="28"/>
          <w:szCs w:val="28"/>
          <w:lang w:val="ru-RU"/>
        </w:rPr>
      </w:pPr>
      <w:r w:rsidRPr="00483FD5">
        <w:rPr>
          <w:b/>
          <w:sz w:val="28"/>
          <w:szCs w:val="28"/>
          <w:lang w:val="ru-RU"/>
        </w:rPr>
        <w:t xml:space="preserve">                 Литература и электронные ресурсы</w:t>
      </w:r>
    </w:p>
    <w:p w:rsidR="008627D9" w:rsidRPr="00483FD5" w:rsidRDefault="008627D9" w:rsidP="00483FD5">
      <w:pPr>
        <w:autoSpaceDE w:val="0"/>
        <w:autoSpaceDN w:val="0"/>
        <w:adjustRightInd w:val="0"/>
        <w:spacing w:line="440" w:lineRule="exact"/>
        <w:ind w:firstLine="567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b/>
          <w:kern w:val="0"/>
          <w:sz w:val="28"/>
          <w:szCs w:val="28"/>
          <w:lang w:val="ru-RU" w:eastAsia="ru-RU"/>
        </w:rPr>
        <w:t>Нормативные документы</w:t>
      </w:r>
    </w:p>
    <w:p w:rsidR="008627D9" w:rsidRPr="00483FD5" w:rsidRDefault="008627D9" w:rsidP="00483FD5">
      <w:pPr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440" w:lineRule="exact"/>
        <w:ind w:left="0" w:firstLine="709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Данилюк, А. Я. Концепция духовно-нравственного развития и воспитания личности гражданина России / А. Я. Данилюк, А. М. Кондаков, В. А. </w:t>
      </w: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Тишков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>. – М.: Просвещение, 2011.</w:t>
      </w:r>
    </w:p>
    <w:p w:rsidR="008627D9" w:rsidRPr="00483FD5" w:rsidRDefault="008627D9" w:rsidP="00483FD5">
      <w:pPr>
        <w:widowControl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440" w:lineRule="exact"/>
        <w:ind w:left="0" w:firstLine="709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 w:bidi="ru-RU"/>
        </w:rPr>
        <w:lastRenderedPageBreak/>
        <w:t xml:space="preserve">Концепция развития дополнительного образования детей </w:t>
      </w:r>
      <w:r w:rsidRPr="00483FD5">
        <w:rPr>
          <w:rFonts w:eastAsia="Times New Roman"/>
          <w:kern w:val="0"/>
          <w:sz w:val="28"/>
          <w:szCs w:val="28"/>
          <w:lang w:val="ru-RU" w:eastAsia="ru-RU"/>
        </w:rPr>
        <w:t>[электронный ресурс] / «Электронная газета»</w:t>
      </w:r>
      <w:hyperlink r:id="rId10" w:history="1">
        <w:r w:rsidRPr="00483FD5">
          <w:rPr>
            <w:rFonts w:eastAsia="Times New Roman"/>
            <w:color w:val="0000FF"/>
            <w:kern w:val="0"/>
            <w:sz w:val="28"/>
            <w:szCs w:val="28"/>
            <w:u w:val="single"/>
            <w:lang w:val="ru-RU" w:eastAsia="ru-RU" w:bidi="ru-RU"/>
          </w:rPr>
          <w:t>http://www.rg.ru/2014/09/08/obrazovanie-site-dok.html</w:t>
        </w:r>
      </w:hyperlink>
      <w:r w:rsidRPr="00483FD5">
        <w:rPr>
          <w:rFonts w:eastAsia="Times New Roman"/>
          <w:kern w:val="0"/>
          <w:sz w:val="28"/>
          <w:szCs w:val="28"/>
          <w:lang w:val="ru-RU" w:eastAsia="ru-RU"/>
        </w:rPr>
        <w:t>. – Режим доступа: – Документы. – (Дата обращения: 20.05.2020)</w:t>
      </w:r>
      <w:r w:rsidRPr="00483FD5">
        <w:rPr>
          <w:rFonts w:eastAsia="Times New Roman"/>
          <w:color w:val="000000"/>
          <w:kern w:val="0"/>
          <w:sz w:val="28"/>
          <w:szCs w:val="28"/>
          <w:lang w:val="ru-RU" w:eastAsia="ru-RU" w:bidi="ru-RU"/>
        </w:rPr>
        <w:t>;</w:t>
      </w:r>
    </w:p>
    <w:p w:rsidR="008627D9" w:rsidRPr="00483FD5" w:rsidRDefault="008627D9" w:rsidP="00483FD5">
      <w:pPr>
        <w:shd w:val="clear" w:color="auto" w:fill="FFFFFF"/>
        <w:autoSpaceDE w:val="0"/>
        <w:autoSpaceDN w:val="0"/>
        <w:adjustRightInd w:val="0"/>
        <w:spacing w:line="440" w:lineRule="exact"/>
        <w:ind w:firstLine="567"/>
        <w:outlineLvl w:val="0"/>
        <w:rPr>
          <w:rFonts w:eastAsia="Times New Roman"/>
          <w:bCs/>
          <w:color w:val="000000"/>
          <w:kern w:val="36"/>
          <w:sz w:val="28"/>
          <w:szCs w:val="28"/>
          <w:lang w:val="ru-RU" w:eastAsia="ru-RU" w:bidi="ru-RU"/>
        </w:rPr>
      </w:pPr>
      <w:r w:rsidRPr="00483FD5">
        <w:rPr>
          <w:rFonts w:eastAsia="Times New Roman"/>
          <w:bCs/>
          <w:color w:val="000000"/>
          <w:kern w:val="36"/>
          <w:sz w:val="28"/>
          <w:szCs w:val="28"/>
          <w:lang w:val="ru-RU" w:eastAsia="ru-RU" w:bidi="ru-RU"/>
        </w:rPr>
        <w:t xml:space="preserve">3. Программа развития воспитательной компоненты в общеобразовательных организациях </w:t>
      </w:r>
      <w:r w:rsidRPr="00483FD5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[электронный ресурс] / </w:t>
      </w:r>
      <w:r w:rsidRPr="00483FD5">
        <w:rPr>
          <w:rFonts w:eastAsia="Times New Roman"/>
          <w:bCs/>
          <w:color w:val="000000"/>
          <w:kern w:val="36"/>
          <w:sz w:val="28"/>
          <w:szCs w:val="28"/>
          <w:lang w:val="ru-RU" w:eastAsia="ru-RU" w:bidi="ru-RU"/>
        </w:rPr>
        <w:t xml:space="preserve">– </w:t>
      </w:r>
      <w:r w:rsidRPr="00483FD5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Режим доступа: </w:t>
      </w:r>
      <w:hyperlink r:id="rId11" w:history="1">
        <w:r w:rsidRPr="00483FD5">
          <w:rPr>
            <w:rFonts w:eastAsia="Times New Roman"/>
            <w:bCs/>
            <w:color w:val="0000FF"/>
            <w:kern w:val="36"/>
            <w:sz w:val="28"/>
            <w:szCs w:val="28"/>
            <w:u w:val="single"/>
            <w:lang w:eastAsia="ru-RU" w:bidi="ru-RU"/>
          </w:rPr>
          <w:t>http</w:t>
        </w:r>
        <w:r w:rsidRPr="00483FD5">
          <w:rPr>
            <w:rFonts w:eastAsia="Times New Roman"/>
            <w:bCs/>
            <w:color w:val="0000FF"/>
            <w:kern w:val="36"/>
            <w:sz w:val="28"/>
            <w:szCs w:val="28"/>
            <w:u w:val="single"/>
            <w:lang w:val="ru-RU" w:eastAsia="ru-RU" w:bidi="ru-RU"/>
          </w:rPr>
          <w:t>://</w:t>
        </w:r>
        <w:proofErr w:type="spellStart"/>
        <w:r w:rsidRPr="00483FD5">
          <w:rPr>
            <w:rFonts w:eastAsia="Times New Roman"/>
            <w:bCs/>
            <w:color w:val="0000FF"/>
            <w:kern w:val="36"/>
            <w:sz w:val="28"/>
            <w:szCs w:val="28"/>
            <w:u w:val="single"/>
            <w:lang w:eastAsia="ru-RU" w:bidi="ru-RU"/>
          </w:rPr>
          <w:t>edu</w:t>
        </w:r>
        <w:proofErr w:type="spellEnd"/>
        <w:r w:rsidRPr="00483FD5">
          <w:rPr>
            <w:rFonts w:eastAsia="Times New Roman"/>
            <w:bCs/>
            <w:color w:val="0000FF"/>
            <w:kern w:val="36"/>
            <w:sz w:val="28"/>
            <w:szCs w:val="28"/>
            <w:u w:val="single"/>
            <w:lang w:val="ru-RU" w:eastAsia="ru-RU" w:bidi="ru-RU"/>
          </w:rPr>
          <w:t>-</w:t>
        </w:r>
        <w:proofErr w:type="spellStart"/>
        <w:r w:rsidRPr="00483FD5">
          <w:rPr>
            <w:rFonts w:eastAsia="Times New Roman"/>
            <w:bCs/>
            <w:color w:val="0000FF"/>
            <w:kern w:val="36"/>
            <w:sz w:val="28"/>
            <w:szCs w:val="28"/>
            <w:u w:val="single"/>
            <w:lang w:eastAsia="ru-RU" w:bidi="ru-RU"/>
          </w:rPr>
          <w:t>frn</w:t>
        </w:r>
        <w:proofErr w:type="spellEnd"/>
        <w:r w:rsidRPr="00483FD5">
          <w:rPr>
            <w:rFonts w:eastAsia="Times New Roman"/>
            <w:bCs/>
            <w:color w:val="0000FF"/>
            <w:kern w:val="36"/>
            <w:sz w:val="28"/>
            <w:szCs w:val="28"/>
            <w:u w:val="single"/>
            <w:lang w:val="ru-RU" w:eastAsia="ru-RU" w:bidi="ru-RU"/>
          </w:rPr>
          <w:t>.</w:t>
        </w:r>
        <w:proofErr w:type="spellStart"/>
        <w:r w:rsidRPr="00483FD5">
          <w:rPr>
            <w:rFonts w:eastAsia="Times New Roman"/>
            <w:bCs/>
            <w:color w:val="0000FF"/>
            <w:kern w:val="36"/>
            <w:sz w:val="28"/>
            <w:szCs w:val="28"/>
            <w:u w:val="single"/>
            <w:lang w:eastAsia="ru-RU" w:bidi="ru-RU"/>
          </w:rPr>
          <w:t>spb</w:t>
        </w:r>
        <w:proofErr w:type="spellEnd"/>
        <w:r w:rsidRPr="00483FD5">
          <w:rPr>
            <w:rFonts w:eastAsia="Times New Roman"/>
            <w:bCs/>
            <w:color w:val="0000FF"/>
            <w:kern w:val="36"/>
            <w:sz w:val="28"/>
            <w:szCs w:val="28"/>
            <w:u w:val="single"/>
            <w:lang w:val="ru-RU" w:eastAsia="ru-RU" w:bidi="ru-RU"/>
          </w:rPr>
          <w:t>.</w:t>
        </w:r>
        <w:proofErr w:type="spellStart"/>
        <w:r w:rsidRPr="00483FD5">
          <w:rPr>
            <w:rFonts w:eastAsia="Times New Roman"/>
            <w:bCs/>
            <w:color w:val="0000FF"/>
            <w:kern w:val="36"/>
            <w:sz w:val="28"/>
            <w:szCs w:val="28"/>
            <w:u w:val="single"/>
            <w:lang w:eastAsia="ru-RU" w:bidi="ru-RU"/>
          </w:rPr>
          <w:t>ru</w:t>
        </w:r>
        <w:proofErr w:type="spellEnd"/>
        <w:r w:rsidRPr="00483FD5">
          <w:rPr>
            <w:rFonts w:eastAsia="Times New Roman"/>
            <w:bCs/>
            <w:color w:val="0000FF"/>
            <w:kern w:val="36"/>
            <w:sz w:val="28"/>
            <w:szCs w:val="28"/>
            <w:u w:val="single"/>
            <w:lang w:val="ru-RU" w:eastAsia="ru-RU" w:bidi="ru-RU"/>
          </w:rPr>
          <w:t>/</w:t>
        </w:r>
        <w:proofErr w:type="spellStart"/>
        <w:r w:rsidRPr="00483FD5">
          <w:rPr>
            <w:rFonts w:eastAsia="Times New Roman"/>
            <w:bCs/>
            <w:color w:val="0000FF"/>
            <w:kern w:val="36"/>
            <w:sz w:val="28"/>
            <w:szCs w:val="28"/>
            <w:u w:val="single"/>
            <w:lang w:eastAsia="ru-RU" w:bidi="ru-RU"/>
          </w:rPr>
          <w:t>educ</w:t>
        </w:r>
        <w:proofErr w:type="spellEnd"/>
        <w:r w:rsidRPr="00483FD5">
          <w:rPr>
            <w:rFonts w:eastAsia="Times New Roman"/>
            <w:bCs/>
            <w:color w:val="0000FF"/>
            <w:kern w:val="36"/>
            <w:sz w:val="28"/>
            <w:szCs w:val="28"/>
            <w:u w:val="single"/>
            <w:lang w:val="ru-RU" w:eastAsia="ru-RU" w:bidi="ru-RU"/>
          </w:rPr>
          <w:t>/</w:t>
        </w:r>
        <w:r w:rsidRPr="00483FD5">
          <w:rPr>
            <w:rFonts w:eastAsia="Times New Roman"/>
            <w:bCs/>
            <w:color w:val="0000FF"/>
            <w:kern w:val="36"/>
            <w:sz w:val="28"/>
            <w:szCs w:val="28"/>
            <w:u w:val="single"/>
            <w:lang w:eastAsia="ru-RU" w:bidi="ru-RU"/>
          </w:rPr>
          <w:t>talent</w:t>
        </w:r>
        <w:r w:rsidRPr="00483FD5">
          <w:rPr>
            <w:rFonts w:eastAsia="Times New Roman"/>
            <w:bCs/>
            <w:color w:val="0000FF"/>
            <w:kern w:val="36"/>
            <w:sz w:val="28"/>
            <w:szCs w:val="28"/>
            <w:u w:val="single"/>
            <w:lang w:val="ru-RU" w:eastAsia="ru-RU" w:bidi="ru-RU"/>
          </w:rPr>
          <w:t>/?</w:t>
        </w:r>
        <w:r w:rsidRPr="00483FD5">
          <w:rPr>
            <w:rFonts w:eastAsia="Times New Roman"/>
            <w:bCs/>
            <w:color w:val="0000FF"/>
            <w:kern w:val="36"/>
            <w:sz w:val="28"/>
            <w:szCs w:val="28"/>
            <w:u w:val="single"/>
            <w:lang w:eastAsia="ru-RU" w:bidi="ru-RU"/>
          </w:rPr>
          <w:t>download</w:t>
        </w:r>
        <w:r w:rsidRPr="00483FD5">
          <w:rPr>
            <w:rFonts w:eastAsia="Times New Roman"/>
            <w:bCs/>
            <w:color w:val="0000FF"/>
            <w:kern w:val="36"/>
            <w:sz w:val="28"/>
            <w:szCs w:val="28"/>
            <w:u w:val="single"/>
            <w:lang w:val="ru-RU" w:eastAsia="ru-RU" w:bidi="ru-RU"/>
          </w:rPr>
          <w:t>=6</w:t>
        </w:r>
      </w:hyperlink>
      <w:r w:rsidRPr="00483FD5">
        <w:rPr>
          <w:rFonts w:eastAsia="Times New Roman"/>
          <w:bCs/>
          <w:kern w:val="36"/>
          <w:sz w:val="28"/>
          <w:szCs w:val="28"/>
          <w:lang w:val="ru-RU" w:eastAsia="ru-RU"/>
        </w:rPr>
        <w:t>– (Дата обращения: 20.05.2020)</w:t>
      </w:r>
      <w:r w:rsidRPr="00483FD5">
        <w:rPr>
          <w:rFonts w:eastAsia="Times New Roman"/>
          <w:bCs/>
          <w:color w:val="000000"/>
          <w:kern w:val="36"/>
          <w:sz w:val="28"/>
          <w:szCs w:val="28"/>
          <w:lang w:val="ru-RU" w:eastAsia="ru-RU" w:bidi="ru-RU"/>
        </w:rPr>
        <w:t>;</w:t>
      </w:r>
    </w:p>
    <w:p w:rsidR="008627D9" w:rsidRPr="00483FD5" w:rsidRDefault="008627D9" w:rsidP="00483FD5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line="440" w:lineRule="exact"/>
        <w:ind w:firstLine="567"/>
        <w:rPr>
          <w:rFonts w:eastAsia="Times New Roman"/>
          <w:kern w:val="0"/>
          <w:sz w:val="28"/>
          <w:szCs w:val="28"/>
          <w:lang w:val="ru-RU" w:eastAsia="ru-RU" w:bidi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4. </w:t>
      </w: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СанПиН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[электронный ресурс]/ «Электронная газета». – Режим доступа: </w:t>
      </w:r>
      <w:hyperlink r:id="rId12" w:history="1">
        <w:r w:rsidRPr="00483FD5">
          <w:rPr>
            <w:rFonts w:eastAsia="Times New Roman"/>
            <w:color w:val="0000FF"/>
            <w:kern w:val="0"/>
            <w:sz w:val="28"/>
            <w:szCs w:val="28"/>
            <w:u w:val="single"/>
            <w:lang w:val="ru-RU" w:eastAsia="ru-RU"/>
          </w:rPr>
          <w:t>http://www.rg.ru/2014/10/03/sanpin-dok.html</w:t>
        </w:r>
      </w:hyperlink>
      <w:r w:rsidRPr="00483FD5">
        <w:rPr>
          <w:rFonts w:eastAsia="Times New Roman"/>
          <w:kern w:val="0"/>
          <w:sz w:val="28"/>
          <w:szCs w:val="28"/>
          <w:lang w:val="ru-RU" w:eastAsia="ru-RU"/>
        </w:rPr>
        <w:t>. – Документы. – (Дата обращения: 20.05.2020)</w:t>
      </w:r>
      <w:r w:rsidRPr="00483FD5">
        <w:rPr>
          <w:rFonts w:eastAsia="Times New Roman"/>
          <w:color w:val="000000"/>
          <w:kern w:val="0"/>
          <w:sz w:val="28"/>
          <w:szCs w:val="28"/>
          <w:lang w:val="ru-RU" w:eastAsia="ru-RU" w:bidi="ru-RU"/>
        </w:rPr>
        <w:t xml:space="preserve">; </w:t>
      </w:r>
    </w:p>
    <w:p w:rsidR="008627D9" w:rsidRPr="00483FD5" w:rsidRDefault="008627D9" w:rsidP="00483FD5">
      <w:pPr>
        <w:tabs>
          <w:tab w:val="left" w:pos="0"/>
          <w:tab w:val="left" w:pos="851"/>
        </w:tabs>
        <w:autoSpaceDE w:val="0"/>
        <w:autoSpaceDN w:val="0"/>
        <w:adjustRightInd w:val="0"/>
        <w:spacing w:line="440" w:lineRule="exact"/>
        <w:ind w:firstLine="709"/>
        <w:contextualSpacing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color w:val="000000"/>
          <w:kern w:val="0"/>
          <w:sz w:val="28"/>
          <w:szCs w:val="28"/>
          <w:lang w:val="ru-RU" w:eastAsia="ru-RU" w:bidi="ru-RU"/>
        </w:rPr>
        <w:t>5. Федеральный Закон Российской Федерации «Об образовании в Российской Федерации»</w:t>
      </w:r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 [электронный ресурс</w:t>
      </w:r>
      <w:r w:rsidRPr="00483FD5">
        <w:rPr>
          <w:rFonts w:eastAsia="Times New Roman"/>
          <w:color w:val="000000"/>
          <w:kern w:val="0"/>
          <w:sz w:val="28"/>
          <w:szCs w:val="28"/>
          <w:lang w:val="ru-RU" w:eastAsia="ru-RU" w:bidi="ru-RU"/>
        </w:rPr>
        <w:t xml:space="preserve">] </w:t>
      </w:r>
      <w:r w:rsidRPr="00483FD5">
        <w:rPr>
          <w:rFonts w:eastAsia="Times New Roman"/>
          <w:kern w:val="0"/>
          <w:sz w:val="28"/>
          <w:szCs w:val="28"/>
          <w:lang w:val="ru-RU" w:eastAsia="ru-RU"/>
        </w:rPr>
        <w:t>/</w:t>
      </w:r>
      <w:r w:rsidRPr="00483FD5">
        <w:rPr>
          <w:rFonts w:eastAsia="Times New Roman"/>
          <w:color w:val="000000"/>
          <w:kern w:val="0"/>
          <w:sz w:val="28"/>
          <w:szCs w:val="28"/>
          <w:lang w:val="ru-RU" w:eastAsia="ru-RU" w:bidi="ru-RU"/>
        </w:rPr>
        <w:t xml:space="preserve"> Кодексы и законы РФ. </w:t>
      </w:r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– Режим </w:t>
      </w: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доступа:</w:t>
      </w:r>
      <w:hyperlink r:id="rId13" w:history="1">
        <w:r w:rsidRPr="00483FD5">
          <w:rPr>
            <w:rFonts w:eastAsia="Times New Roman"/>
            <w:color w:val="0000FF"/>
            <w:kern w:val="0"/>
            <w:sz w:val="28"/>
            <w:szCs w:val="28"/>
            <w:u w:val="single"/>
            <w:lang w:val="ru-RU" w:eastAsia="ru-RU" w:bidi="ru-RU"/>
          </w:rPr>
          <w:t>http</w:t>
        </w:r>
        <w:proofErr w:type="spellEnd"/>
        <w:r w:rsidRPr="00483FD5">
          <w:rPr>
            <w:rFonts w:eastAsia="Times New Roman"/>
            <w:color w:val="0000FF"/>
            <w:kern w:val="0"/>
            <w:sz w:val="28"/>
            <w:szCs w:val="28"/>
            <w:u w:val="single"/>
            <w:lang w:val="ru-RU" w:eastAsia="ru-RU" w:bidi="ru-RU"/>
          </w:rPr>
          <w:t>://</w:t>
        </w:r>
        <w:proofErr w:type="spellStart"/>
        <w:r w:rsidRPr="00483FD5">
          <w:rPr>
            <w:rFonts w:eastAsia="Times New Roman"/>
            <w:color w:val="0000FF"/>
            <w:kern w:val="0"/>
            <w:sz w:val="28"/>
            <w:szCs w:val="28"/>
            <w:u w:val="single"/>
            <w:lang w:val="ru-RU" w:eastAsia="ru-RU" w:bidi="ru-RU"/>
          </w:rPr>
          <w:t>www.zakonrf.info</w:t>
        </w:r>
        <w:proofErr w:type="spellEnd"/>
        <w:r w:rsidRPr="00483FD5">
          <w:rPr>
            <w:rFonts w:eastAsia="Times New Roman"/>
            <w:color w:val="0000FF"/>
            <w:kern w:val="0"/>
            <w:sz w:val="28"/>
            <w:szCs w:val="28"/>
            <w:u w:val="single"/>
            <w:lang w:val="ru-RU" w:eastAsia="ru-RU" w:bidi="ru-RU"/>
          </w:rPr>
          <w:t>/</w:t>
        </w:r>
        <w:proofErr w:type="spellStart"/>
        <w:r w:rsidRPr="00483FD5">
          <w:rPr>
            <w:rFonts w:eastAsia="Times New Roman"/>
            <w:color w:val="0000FF"/>
            <w:kern w:val="0"/>
            <w:sz w:val="28"/>
            <w:szCs w:val="28"/>
            <w:u w:val="single"/>
            <w:lang w:val="ru-RU" w:eastAsia="ru-RU" w:bidi="ru-RU"/>
          </w:rPr>
          <w:t>zakon-ob-obrazovanii-v-rf</w:t>
        </w:r>
        <w:proofErr w:type="spellEnd"/>
        <w:r w:rsidRPr="00483FD5">
          <w:rPr>
            <w:rFonts w:eastAsia="Times New Roman"/>
            <w:color w:val="0000FF"/>
            <w:kern w:val="0"/>
            <w:sz w:val="28"/>
            <w:szCs w:val="28"/>
            <w:u w:val="single"/>
            <w:lang w:val="ru-RU" w:eastAsia="ru-RU" w:bidi="ru-RU"/>
          </w:rPr>
          <w:t>/</w:t>
        </w:r>
      </w:hyperlink>
      <w:r w:rsidRPr="00483FD5">
        <w:rPr>
          <w:rFonts w:eastAsia="Times New Roman"/>
          <w:color w:val="000000"/>
          <w:kern w:val="0"/>
          <w:sz w:val="28"/>
          <w:szCs w:val="28"/>
          <w:lang w:val="ru-RU" w:eastAsia="ru-RU" w:bidi="ru-RU"/>
        </w:rPr>
        <w:t xml:space="preserve"> – Законы. </w:t>
      </w:r>
      <w:r w:rsidRPr="00483FD5">
        <w:rPr>
          <w:rFonts w:eastAsia="Times New Roman"/>
          <w:kern w:val="0"/>
          <w:sz w:val="28"/>
          <w:szCs w:val="28"/>
          <w:lang w:val="ru-RU" w:eastAsia="ru-RU"/>
        </w:rPr>
        <w:t>– (Дата обращения: 20.05.2020).</w:t>
      </w:r>
    </w:p>
    <w:p w:rsidR="008627D9" w:rsidRPr="00483FD5" w:rsidRDefault="008627D9" w:rsidP="00483FD5">
      <w:pPr>
        <w:tabs>
          <w:tab w:val="left" w:pos="0"/>
          <w:tab w:val="left" w:pos="851"/>
        </w:tabs>
        <w:autoSpaceDE w:val="0"/>
        <w:autoSpaceDN w:val="0"/>
        <w:adjustRightInd w:val="0"/>
        <w:spacing w:line="440" w:lineRule="exact"/>
        <w:ind w:firstLine="851"/>
        <w:contextualSpacing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6. Паспорт приоритетного проекта "Доступное дополнительное образование для детей» (утв. президиумом Совета при Президенте РФ по стратегическому развитию и приоритетным проектам, протокол от 30.11.2016 N 11) [электронный ресурс]: «Законы, кодексы и нормативно-правовые акты в Российской Федерации». – Режим доступа: - </w:t>
      </w:r>
      <w:hyperlink r:id="rId14" w:history="1">
        <w:r w:rsidRPr="00483FD5">
          <w:rPr>
            <w:rFonts w:eastAsia="Times New Roman"/>
            <w:color w:val="0000FF"/>
            <w:kern w:val="0"/>
            <w:sz w:val="28"/>
            <w:szCs w:val="28"/>
            <w:u w:val="single"/>
            <w:lang w:val="ru-RU" w:eastAsia="ru-RU"/>
          </w:rPr>
          <w:t>http://legalacts.ru/doc/pasport-prioritetnogo-proekta-dostupnoe-dopolnitelnoe-obrazovanie-dlja-detei-utv/</w:t>
        </w:r>
      </w:hyperlink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 - (Дата обращения: 20.05.2020).</w:t>
      </w:r>
    </w:p>
    <w:p w:rsidR="008627D9" w:rsidRPr="00483FD5" w:rsidRDefault="008627D9" w:rsidP="00483FD5">
      <w:pPr>
        <w:tabs>
          <w:tab w:val="left" w:pos="993"/>
        </w:tabs>
        <w:autoSpaceDE w:val="0"/>
        <w:autoSpaceDN w:val="0"/>
        <w:adjustRightInd w:val="0"/>
        <w:spacing w:line="440" w:lineRule="exact"/>
        <w:ind w:firstLine="709"/>
        <w:jc w:val="left"/>
        <w:rPr>
          <w:rFonts w:eastAsia="Times New Roman"/>
          <w:bCs/>
          <w:iCs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shd w:val="clear" w:color="auto" w:fill="FFFFFF"/>
          <w:lang w:val="ru-RU" w:eastAsia="ru-RU"/>
        </w:rPr>
        <w:t xml:space="preserve"> 7.Указ Президента Российской Федерации от 29.05.2017 г. № 240 "Об объявлении в Российской Федерации Десятилетия детства"(</w:t>
      </w:r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2018 - 2027 годы), </w:t>
      </w:r>
      <w:r w:rsidRPr="00483FD5">
        <w:rPr>
          <w:rFonts w:eastAsia="Times New Roman"/>
          <w:bCs/>
          <w:iCs/>
          <w:kern w:val="0"/>
          <w:sz w:val="28"/>
          <w:szCs w:val="28"/>
          <w:lang w:val="ru-RU" w:eastAsia="ru-RU"/>
        </w:rPr>
        <w:t>http://publication.pravo.gov.ru/Document/View/0001201705290022;</w:t>
      </w:r>
    </w:p>
    <w:p w:rsidR="008627D9" w:rsidRPr="00483FD5" w:rsidRDefault="008627D9" w:rsidP="00483FD5">
      <w:pPr>
        <w:spacing w:line="440" w:lineRule="exact"/>
        <w:rPr>
          <w:b/>
          <w:sz w:val="28"/>
          <w:szCs w:val="28"/>
          <w:lang w:val="ru-RU"/>
        </w:rPr>
      </w:pPr>
    </w:p>
    <w:p w:rsidR="00D80F33" w:rsidRPr="00483FD5" w:rsidRDefault="00630D1D" w:rsidP="00483FD5">
      <w:pPr>
        <w:spacing w:line="440" w:lineRule="exact"/>
        <w:rPr>
          <w:sz w:val="28"/>
          <w:szCs w:val="28"/>
          <w:lang w:val="ru-RU"/>
        </w:rPr>
      </w:pPr>
      <w:r w:rsidRPr="00483FD5">
        <w:rPr>
          <w:b/>
          <w:bCs/>
          <w:sz w:val="28"/>
          <w:szCs w:val="28"/>
          <w:lang w:val="ru-RU"/>
        </w:rPr>
        <w:t>Список основной  литературы</w:t>
      </w:r>
    </w:p>
    <w:p w:rsidR="005358C8" w:rsidRPr="00483FD5" w:rsidRDefault="005358C8" w:rsidP="00483FD5">
      <w:pPr>
        <w:widowControl/>
        <w:numPr>
          <w:ilvl w:val="0"/>
          <w:numId w:val="19"/>
        </w:numPr>
        <w:spacing w:line="440" w:lineRule="exact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Адамович В.К. Позиционные приемы борьбы в русских шашках. </w:t>
      </w:r>
      <w:proofErr w:type="gram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–М</w:t>
      </w:r>
      <w:proofErr w:type="gramEnd"/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. </w:t>
      </w: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ФиС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. –1976. –98с. </w:t>
      </w:r>
    </w:p>
    <w:p w:rsidR="005358C8" w:rsidRPr="00483FD5" w:rsidRDefault="005358C8" w:rsidP="00483FD5">
      <w:pPr>
        <w:widowControl/>
        <w:numPr>
          <w:ilvl w:val="0"/>
          <w:numId w:val="19"/>
        </w:numPr>
        <w:spacing w:line="440" w:lineRule="exact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lastRenderedPageBreak/>
        <w:t xml:space="preserve">Барский Ю.Г. Курс шашечных окончаний. </w:t>
      </w:r>
      <w:proofErr w:type="gram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–М</w:t>
      </w:r>
      <w:proofErr w:type="gramEnd"/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. </w:t>
      </w: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ФиС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. –1988. –80с. </w:t>
      </w:r>
    </w:p>
    <w:p w:rsidR="005358C8" w:rsidRPr="00483FD5" w:rsidRDefault="005358C8" w:rsidP="00483FD5">
      <w:pPr>
        <w:widowControl/>
        <w:numPr>
          <w:ilvl w:val="0"/>
          <w:numId w:val="19"/>
        </w:numPr>
        <w:spacing w:line="440" w:lineRule="exact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Вигман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 В.Я. Радость творчества. </w:t>
      </w:r>
      <w:proofErr w:type="gram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–М</w:t>
      </w:r>
      <w:proofErr w:type="gramEnd"/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. </w:t>
      </w: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ФиС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. –1982. –134с. </w:t>
      </w:r>
    </w:p>
    <w:p w:rsidR="005358C8" w:rsidRPr="00483FD5" w:rsidRDefault="005358C8" w:rsidP="00483FD5">
      <w:pPr>
        <w:widowControl/>
        <w:numPr>
          <w:ilvl w:val="0"/>
          <w:numId w:val="19"/>
        </w:numPr>
        <w:spacing w:line="440" w:lineRule="exact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Герцензан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 Б. Шашки – это интересно. </w:t>
      </w:r>
      <w:proofErr w:type="gram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–М</w:t>
      </w:r>
      <w:proofErr w:type="gramEnd"/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. </w:t>
      </w: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ФиС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. –1969. –83с. </w:t>
      </w:r>
    </w:p>
    <w:p w:rsidR="0076043D" w:rsidRPr="00483FD5" w:rsidRDefault="0076043D" w:rsidP="00483FD5">
      <w:pPr>
        <w:widowControl/>
        <w:numPr>
          <w:ilvl w:val="0"/>
          <w:numId w:val="19"/>
        </w:numPr>
        <w:spacing w:line="440" w:lineRule="exact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t>Дворецкий. М. Методы шахматного обучения – Харьков: «Фолио», 1997.</w:t>
      </w:r>
    </w:p>
    <w:p w:rsidR="0076043D" w:rsidRPr="00483FD5" w:rsidRDefault="0076043D" w:rsidP="00483FD5">
      <w:pPr>
        <w:widowControl/>
        <w:numPr>
          <w:ilvl w:val="0"/>
          <w:numId w:val="19"/>
        </w:numPr>
        <w:spacing w:line="440" w:lineRule="exact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Дорофеева. А. Хочу учиться шахматам – М.: </w:t>
      </w: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RussianChessHouse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>, 2008.</w:t>
      </w:r>
    </w:p>
    <w:p w:rsidR="0076043D" w:rsidRPr="00483FD5" w:rsidRDefault="0076043D" w:rsidP="00483FD5">
      <w:pPr>
        <w:widowControl/>
        <w:numPr>
          <w:ilvl w:val="0"/>
          <w:numId w:val="19"/>
        </w:numPr>
        <w:spacing w:line="440" w:lineRule="exact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Журавлев. Н.И. Шаг за шагом – М.: </w:t>
      </w: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ФиС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>, 1986.</w:t>
      </w:r>
    </w:p>
    <w:p w:rsidR="0076043D" w:rsidRPr="00483FD5" w:rsidRDefault="0076043D" w:rsidP="00483FD5">
      <w:pPr>
        <w:keepNext/>
        <w:widowControl/>
        <w:numPr>
          <w:ilvl w:val="0"/>
          <w:numId w:val="19"/>
        </w:numPr>
        <w:spacing w:line="440" w:lineRule="exact"/>
        <w:ind w:right="113"/>
        <w:jc w:val="left"/>
        <w:outlineLvl w:val="2"/>
        <w:rPr>
          <w:rFonts w:eastAsia="Times New Roman"/>
          <w:kern w:val="0"/>
          <w:sz w:val="28"/>
          <w:szCs w:val="28"/>
          <w:lang w:val="ru-RU" w:eastAsia="ru-RU"/>
        </w:rPr>
      </w:pP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Зак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. В.Г. Пути совершенствования – М.: </w:t>
      </w: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ФиС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>, 1988.</w:t>
      </w:r>
    </w:p>
    <w:p w:rsidR="0076043D" w:rsidRPr="00483FD5" w:rsidRDefault="0076043D" w:rsidP="00483FD5">
      <w:pPr>
        <w:keepNext/>
        <w:widowControl/>
        <w:numPr>
          <w:ilvl w:val="0"/>
          <w:numId w:val="19"/>
        </w:numPr>
        <w:spacing w:line="440" w:lineRule="exact"/>
        <w:ind w:right="113"/>
        <w:jc w:val="left"/>
        <w:outlineLvl w:val="2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t>Калиниченко. Н.М. Шахматная стратегия: Полный курс – М.: ФАИР-ПРЕСС, 2005.</w:t>
      </w:r>
    </w:p>
    <w:p w:rsidR="0076043D" w:rsidRPr="00483FD5" w:rsidRDefault="0076043D" w:rsidP="00483FD5">
      <w:pPr>
        <w:widowControl/>
        <w:numPr>
          <w:ilvl w:val="0"/>
          <w:numId w:val="19"/>
        </w:numPr>
        <w:spacing w:line="440" w:lineRule="exact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Карпов. А. Учитесь </w:t>
      </w: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шахмата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>. – М.: ЭГМОНТ Россия ЛТД, 2003.</w:t>
      </w:r>
    </w:p>
    <w:p w:rsidR="0076043D" w:rsidRPr="00483FD5" w:rsidRDefault="0076043D" w:rsidP="00483FD5">
      <w:pPr>
        <w:keepNext/>
        <w:widowControl/>
        <w:numPr>
          <w:ilvl w:val="0"/>
          <w:numId w:val="19"/>
        </w:numPr>
        <w:spacing w:line="440" w:lineRule="exact"/>
        <w:ind w:right="113"/>
        <w:jc w:val="left"/>
        <w:outlineLvl w:val="2"/>
        <w:rPr>
          <w:rFonts w:eastAsia="Times New Roman"/>
          <w:kern w:val="0"/>
          <w:sz w:val="28"/>
          <w:szCs w:val="28"/>
          <w:lang w:val="ru-RU" w:eastAsia="ru-RU"/>
        </w:rPr>
      </w:pP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Кентлер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>. А. Шахматный букварь-раскраска – М.: ФСРМПНТС, 2005.</w:t>
      </w:r>
    </w:p>
    <w:p w:rsidR="00630D1D" w:rsidRPr="00483FD5" w:rsidRDefault="0076043D" w:rsidP="00483FD5">
      <w:pPr>
        <w:widowControl/>
        <w:numPr>
          <w:ilvl w:val="0"/>
          <w:numId w:val="19"/>
        </w:numPr>
        <w:spacing w:line="440" w:lineRule="exact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Костенюк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. А. Как научить шахматам – М.: </w:t>
      </w: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RussianChessHouse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>, 2008.</w:t>
      </w:r>
    </w:p>
    <w:p w:rsidR="00630D1D" w:rsidRPr="00483FD5" w:rsidRDefault="00630D1D" w:rsidP="00483FD5">
      <w:pPr>
        <w:widowControl/>
        <w:numPr>
          <w:ilvl w:val="0"/>
          <w:numId w:val="19"/>
        </w:numPr>
        <w:spacing w:line="440" w:lineRule="exact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Костров. </w:t>
      </w:r>
      <w:proofErr w:type="gram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В.</w:t>
      </w:r>
      <w:proofErr w:type="gramEnd"/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 В какую силу я играю? Гамбиты – СПб: «Литера», 2001.</w:t>
      </w:r>
    </w:p>
    <w:p w:rsidR="00630D1D" w:rsidRPr="00483FD5" w:rsidRDefault="00630D1D" w:rsidP="00483FD5">
      <w:pPr>
        <w:widowControl/>
        <w:numPr>
          <w:ilvl w:val="0"/>
          <w:numId w:val="19"/>
        </w:numPr>
        <w:spacing w:line="440" w:lineRule="exact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Костров. </w:t>
      </w:r>
      <w:proofErr w:type="gram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В.</w:t>
      </w:r>
      <w:proofErr w:type="gramEnd"/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 В какую силу я играю? Открытые дебюты – СПб</w:t>
      </w:r>
      <w:proofErr w:type="gram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.: «</w:t>
      </w:r>
      <w:proofErr w:type="gramEnd"/>
      <w:r w:rsidRPr="00483FD5">
        <w:rPr>
          <w:rFonts w:eastAsia="Times New Roman"/>
          <w:kern w:val="0"/>
          <w:sz w:val="28"/>
          <w:szCs w:val="28"/>
          <w:lang w:val="ru-RU" w:eastAsia="ru-RU"/>
        </w:rPr>
        <w:t>Литера», 2001.</w:t>
      </w:r>
    </w:p>
    <w:p w:rsidR="00630D1D" w:rsidRPr="00483FD5" w:rsidRDefault="00630D1D" w:rsidP="00483FD5">
      <w:pPr>
        <w:widowControl/>
        <w:numPr>
          <w:ilvl w:val="0"/>
          <w:numId w:val="19"/>
        </w:numPr>
        <w:spacing w:line="440" w:lineRule="exact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Костров. </w:t>
      </w:r>
      <w:proofErr w:type="gram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В.</w:t>
      </w:r>
      <w:proofErr w:type="gramEnd"/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 В какую силу я играю? Полуоткрытые дебюты – СПб</w:t>
      </w:r>
      <w:proofErr w:type="gram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.: «</w:t>
      </w:r>
      <w:proofErr w:type="gramEnd"/>
      <w:r w:rsidRPr="00483FD5">
        <w:rPr>
          <w:rFonts w:eastAsia="Times New Roman"/>
          <w:kern w:val="0"/>
          <w:sz w:val="28"/>
          <w:szCs w:val="28"/>
          <w:lang w:val="ru-RU" w:eastAsia="ru-RU"/>
        </w:rPr>
        <w:t>Литера», 2001.</w:t>
      </w:r>
    </w:p>
    <w:p w:rsidR="00630D1D" w:rsidRPr="00483FD5" w:rsidRDefault="00630D1D" w:rsidP="00483FD5">
      <w:pPr>
        <w:widowControl/>
        <w:numPr>
          <w:ilvl w:val="0"/>
          <w:numId w:val="19"/>
        </w:numPr>
        <w:spacing w:line="440" w:lineRule="exact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Костьев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>. А.Н. Учителю о шахматах – М.: «Просвещение», 1986.</w:t>
      </w:r>
    </w:p>
    <w:p w:rsidR="00630D1D" w:rsidRPr="00483FD5" w:rsidRDefault="00630D1D" w:rsidP="00483FD5">
      <w:pPr>
        <w:widowControl/>
        <w:numPr>
          <w:ilvl w:val="0"/>
          <w:numId w:val="19"/>
        </w:numPr>
        <w:spacing w:line="440" w:lineRule="exact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Нейштадт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. Я. По следам дебютных катастроф – М.: </w:t>
      </w: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ФиС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>, 1979.</w:t>
      </w:r>
    </w:p>
    <w:p w:rsidR="00630D1D" w:rsidRPr="00483FD5" w:rsidRDefault="00630D1D" w:rsidP="00483FD5">
      <w:pPr>
        <w:widowControl/>
        <w:numPr>
          <w:ilvl w:val="0"/>
          <w:numId w:val="19"/>
        </w:numPr>
        <w:spacing w:line="440" w:lineRule="exact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Нимцович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. А. Моя система – М.: </w:t>
      </w: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ФиС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>, 1974.</w:t>
      </w:r>
    </w:p>
    <w:p w:rsidR="00630D1D" w:rsidRPr="00483FD5" w:rsidRDefault="00630D1D" w:rsidP="00483FD5">
      <w:pPr>
        <w:widowControl/>
        <w:numPr>
          <w:ilvl w:val="0"/>
          <w:numId w:val="19"/>
        </w:numPr>
        <w:spacing w:line="440" w:lineRule="exact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Панов. В. Курс дебютов – М.: </w:t>
      </w: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ФиС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>, 1961.</w:t>
      </w:r>
    </w:p>
    <w:p w:rsidR="00630D1D" w:rsidRPr="00483FD5" w:rsidRDefault="00630D1D" w:rsidP="00483FD5">
      <w:pPr>
        <w:widowControl/>
        <w:numPr>
          <w:ilvl w:val="0"/>
          <w:numId w:val="19"/>
        </w:numPr>
        <w:spacing w:line="440" w:lineRule="exact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t>Пожарский. В.А. Шахматный учебник – М.: изд. МЭИ, 1996.</w:t>
      </w:r>
    </w:p>
    <w:p w:rsidR="00630D1D" w:rsidRPr="00483FD5" w:rsidRDefault="00630D1D" w:rsidP="00483FD5">
      <w:pPr>
        <w:widowControl/>
        <w:numPr>
          <w:ilvl w:val="0"/>
          <w:numId w:val="19"/>
        </w:numPr>
        <w:spacing w:line="440" w:lineRule="exact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Попова. М. 30 уроков шахматной тактики / М.Попова, </w:t>
      </w: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В.Манаенков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>. – Тула: 2002.</w:t>
      </w:r>
    </w:p>
    <w:p w:rsidR="00630D1D" w:rsidRPr="00483FD5" w:rsidRDefault="00630D1D" w:rsidP="00483FD5">
      <w:pPr>
        <w:widowControl/>
        <w:numPr>
          <w:ilvl w:val="0"/>
          <w:numId w:val="19"/>
        </w:numPr>
        <w:spacing w:line="440" w:lineRule="exact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Сухин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>. И.Г. Удивительные приключения в шахматной стране – Ростов-на-Дону: «Феникс», 2004.</w:t>
      </w:r>
    </w:p>
    <w:p w:rsidR="00630D1D" w:rsidRPr="00483FD5" w:rsidRDefault="00630D1D" w:rsidP="00483FD5">
      <w:pPr>
        <w:widowControl/>
        <w:numPr>
          <w:ilvl w:val="0"/>
          <w:numId w:val="19"/>
        </w:numPr>
        <w:spacing w:line="440" w:lineRule="exact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t xml:space="preserve">Хенкин. В.Л. Последний шах: антология матовых комбинаций – М.: </w:t>
      </w:r>
      <w:proofErr w:type="spell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ФиС</w:t>
      </w:r>
      <w:proofErr w:type="spellEnd"/>
      <w:r w:rsidRPr="00483FD5">
        <w:rPr>
          <w:rFonts w:eastAsia="Times New Roman"/>
          <w:kern w:val="0"/>
          <w:sz w:val="28"/>
          <w:szCs w:val="28"/>
          <w:lang w:val="ru-RU" w:eastAsia="ru-RU"/>
        </w:rPr>
        <w:t>, 1979.</w:t>
      </w:r>
    </w:p>
    <w:p w:rsidR="0076043D" w:rsidRPr="00483FD5" w:rsidRDefault="00630D1D" w:rsidP="00483FD5">
      <w:pPr>
        <w:widowControl/>
        <w:numPr>
          <w:ilvl w:val="0"/>
          <w:numId w:val="19"/>
        </w:numPr>
        <w:spacing w:line="440" w:lineRule="exact"/>
        <w:jc w:val="left"/>
        <w:rPr>
          <w:rFonts w:eastAsia="Times New Roman"/>
          <w:kern w:val="0"/>
          <w:sz w:val="28"/>
          <w:szCs w:val="28"/>
          <w:lang w:val="ru-RU" w:eastAsia="ru-RU"/>
        </w:rPr>
      </w:pPr>
      <w:r w:rsidRPr="00483FD5">
        <w:rPr>
          <w:rFonts w:eastAsia="Times New Roman"/>
          <w:kern w:val="0"/>
          <w:sz w:val="28"/>
          <w:szCs w:val="28"/>
          <w:lang w:val="ru-RU" w:eastAsia="ru-RU"/>
        </w:rPr>
        <w:t>Яковлев. Н.Г. Найди лучший ход! – СПб</w:t>
      </w:r>
      <w:proofErr w:type="gramStart"/>
      <w:r w:rsidRPr="00483FD5">
        <w:rPr>
          <w:rFonts w:eastAsia="Times New Roman"/>
          <w:kern w:val="0"/>
          <w:sz w:val="28"/>
          <w:szCs w:val="28"/>
          <w:lang w:val="ru-RU" w:eastAsia="ru-RU"/>
        </w:rPr>
        <w:t>.: «</w:t>
      </w:r>
      <w:proofErr w:type="gramEnd"/>
      <w:r w:rsidRPr="00483FD5">
        <w:rPr>
          <w:rFonts w:eastAsia="Times New Roman"/>
          <w:kern w:val="0"/>
          <w:sz w:val="28"/>
          <w:szCs w:val="28"/>
          <w:lang w:val="ru-RU" w:eastAsia="ru-RU"/>
        </w:rPr>
        <w:t>Литера», 2002.</w:t>
      </w:r>
    </w:p>
    <w:p w:rsidR="00D80F33" w:rsidRPr="00483FD5" w:rsidRDefault="00D80F33" w:rsidP="00483FD5">
      <w:pPr>
        <w:spacing w:line="440" w:lineRule="exact"/>
        <w:rPr>
          <w:bCs/>
          <w:sz w:val="28"/>
          <w:szCs w:val="28"/>
          <w:lang w:val="ru-RU"/>
        </w:rPr>
      </w:pPr>
    </w:p>
    <w:p w:rsidR="00035459" w:rsidRDefault="00035459" w:rsidP="00483FD5">
      <w:pPr>
        <w:spacing w:line="440" w:lineRule="exact"/>
        <w:rPr>
          <w:b/>
          <w:sz w:val="28"/>
          <w:szCs w:val="28"/>
          <w:lang w:val="ru-RU"/>
        </w:rPr>
      </w:pPr>
    </w:p>
    <w:p w:rsidR="00D80F33" w:rsidRPr="00483FD5" w:rsidRDefault="00630D1D" w:rsidP="00483FD5">
      <w:pPr>
        <w:spacing w:line="440" w:lineRule="exact"/>
        <w:rPr>
          <w:b/>
          <w:sz w:val="28"/>
          <w:szCs w:val="28"/>
          <w:lang w:val="ru-RU"/>
        </w:rPr>
      </w:pPr>
      <w:r w:rsidRPr="00483FD5">
        <w:rPr>
          <w:b/>
          <w:sz w:val="28"/>
          <w:szCs w:val="28"/>
          <w:lang w:val="ru-RU"/>
        </w:rPr>
        <w:lastRenderedPageBreak/>
        <w:t>Список цифровых ресурсов</w:t>
      </w:r>
    </w:p>
    <w:p w:rsidR="000E4B12" w:rsidRPr="00483FD5" w:rsidRDefault="000E4B12" w:rsidP="00483FD5">
      <w:pPr>
        <w:spacing w:line="440" w:lineRule="exact"/>
        <w:rPr>
          <w:b/>
          <w:sz w:val="28"/>
          <w:szCs w:val="28"/>
          <w:lang w:val="ru-RU"/>
        </w:rPr>
      </w:pPr>
    </w:p>
    <w:p w:rsidR="00630D1D" w:rsidRPr="00483FD5" w:rsidRDefault="00630D1D" w:rsidP="00483FD5">
      <w:pPr>
        <w:numPr>
          <w:ilvl w:val="0"/>
          <w:numId w:val="25"/>
        </w:numPr>
        <w:spacing w:line="440" w:lineRule="exact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 xml:space="preserve">Игра шашки – спорт или развлеченье? 2009-2014, Режим </w:t>
      </w:r>
      <w:proofErr w:type="spellStart"/>
      <w:r w:rsidRPr="00483FD5">
        <w:rPr>
          <w:sz w:val="28"/>
          <w:szCs w:val="28"/>
          <w:lang w:val="ru-RU"/>
        </w:rPr>
        <w:t>доступа:</w:t>
      </w:r>
      <w:hyperlink r:id="rId15" w:history="1">
        <w:r w:rsidR="0041474F" w:rsidRPr="00483FD5">
          <w:rPr>
            <w:rStyle w:val="a4"/>
            <w:sz w:val="28"/>
            <w:szCs w:val="28"/>
            <w:lang w:val="ru-RU"/>
          </w:rPr>
          <w:t>http</w:t>
        </w:r>
        <w:proofErr w:type="spellEnd"/>
        <w:r w:rsidR="0041474F" w:rsidRPr="00483FD5">
          <w:rPr>
            <w:rStyle w:val="a4"/>
            <w:sz w:val="28"/>
            <w:szCs w:val="28"/>
            <w:lang w:val="ru-RU"/>
          </w:rPr>
          <w:t>://</w:t>
        </w:r>
        <w:proofErr w:type="spellStart"/>
        <w:r w:rsidR="0041474F" w:rsidRPr="00483FD5">
          <w:rPr>
            <w:rStyle w:val="a4"/>
            <w:sz w:val="28"/>
            <w:szCs w:val="28"/>
            <w:lang w:val="ru-RU"/>
          </w:rPr>
          <w:t>www.kombinashki.ru</w:t>
        </w:r>
        <w:proofErr w:type="spellEnd"/>
      </w:hyperlink>
      <w:r w:rsidR="0041474F" w:rsidRPr="00483FD5">
        <w:rPr>
          <w:sz w:val="28"/>
          <w:szCs w:val="28"/>
          <w:lang w:val="ru-RU"/>
        </w:rPr>
        <w:t xml:space="preserve"> – (Дата обращения: 19.08.2020</w:t>
      </w:r>
      <w:r w:rsidR="000E4B12" w:rsidRPr="00483FD5">
        <w:rPr>
          <w:sz w:val="28"/>
          <w:szCs w:val="28"/>
          <w:lang w:val="ru-RU"/>
        </w:rPr>
        <w:t>);</w:t>
      </w:r>
    </w:p>
    <w:p w:rsidR="000E4B12" w:rsidRPr="00483FD5" w:rsidRDefault="000E4B12" w:rsidP="00483FD5">
      <w:pPr>
        <w:numPr>
          <w:ilvl w:val="0"/>
          <w:numId w:val="25"/>
        </w:numPr>
        <w:spacing w:line="440" w:lineRule="exact"/>
        <w:rPr>
          <w:sz w:val="28"/>
          <w:szCs w:val="28"/>
          <w:lang w:val="ru-RU"/>
        </w:rPr>
      </w:pPr>
      <w:proofErr w:type="spellStart"/>
      <w:r w:rsidRPr="00483FD5">
        <w:rPr>
          <w:sz w:val="28"/>
          <w:szCs w:val="28"/>
          <w:lang w:val="ru-RU"/>
        </w:rPr>
        <w:t>Шаш-маты</w:t>
      </w:r>
      <w:proofErr w:type="spellEnd"/>
      <w:r w:rsidRPr="00483FD5">
        <w:rPr>
          <w:sz w:val="28"/>
          <w:szCs w:val="28"/>
          <w:lang w:val="ru-RU"/>
        </w:rPr>
        <w:t xml:space="preserve"> - шахматы и шашки вместе/Создано 13.09.2012 15:18/Автор: Костров В.В./ Режим доступа: </w:t>
      </w:r>
      <w:hyperlink r:id="rId16" w:history="1">
        <w:r w:rsidRPr="00483FD5">
          <w:rPr>
            <w:rStyle w:val="a4"/>
            <w:sz w:val="28"/>
            <w:szCs w:val="28"/>
            <w:lang w:val="ru-RU"/>
          </w:rPr>
          <w:t>http://chessdeti.ru/articles/igry/shashki-shahmaty.html</w:t>
        </w:r>
      </w:hyperlink>
      <w:r w:rsidRPr="00483FD5">
        <w:rPr>
          <w:sz w:val="28"/>
          <w:szCs w:val="28"/>
          <w:lang w:val="ru-RU"/>
        </w:rPr>
        <w:t xml:space="preserve"> - Дата обращения: 19.08.2020;</w:t>
      </w:r>
    </w:p>
    <w:p w:rsidR="00630D1D" w:rsidRPr="00483FD5" w:rsidRDefault="0041474F" w:rsidP="00483FD5">
      <w:pPr>
        <w:numPr>
          <w:ilvl w:val="0"/>
          <w:numId w:val="25"/>
        </w:numPr>
        <w:spacing w:line="440" w:lineRule="exact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 xml:space="preserve">Шахматные задачи </w:t>
      </w:r>
      <w:proofErr w:type="spellStart"/>
      <w:r w:rsidRPr="00483FD5">
        <w:rPr>
          <w:sz w:val="28"/>
          <w:szCs w:val="28"/>
          <w:lang w:val="ru-RU"/>
        </w:rPr>
        <w:t>онлайн</w:t>
      </w:r>
      <w:proofErr w:type="spellEnd"/>
      <w:r w:rsidRPr="00483FD5">
        <w:rPr>
          <w:sz w:val="28"/>
          <w:szCs w:val="28"/>
          <w:lang w:val="ru-RU"/>
        </w:rPr>
        <w:t xml:space="preserve">/2020/ Режим доступа: </w:t>
      </w:r>
      <w:hyperlink r:id="rId17" w:history="1">
        <w:r w:rsidRPr="00483FD5">
          <w:rPr>
            <w:rStyle w:val="a4"/>
            <w:sz w:val="28"/>
            <w:szCs w:val="28"/>
            <w:lang w:val="ru-RU"/>
          </w:rPr>
          <w:t>https://chessfield.ru/chess-puzzles</w:t>
        </w:r>
      </w:hyperlink>
      <w:r w:rsidRPr="00483FD5">
        <w:rPr>
          <w:sz w:val="28"/>
          <w:szCs w:val="28"/>
          <w:lang w:val="ru-RU"/>
        </w:rPr>
        <w:t xml:space="preserve"> - Дата обращения: 19.08.2020</w:t>
      </w:r>
      <w:r w:rsidR="000E4B12" w:rsidRPr="00483FD5">
        <w:rPr>
          <w:sz w:val="28"/>
          <w:szCs w:val="28"/>
          <w:lang w:val="ru-RU"/>
        </w:rPr>
        <w:t>;</w:t>
      </w:r>
    </w:p>
    <w:p w:rsidR="0041474F" w:rsidRPr="00483FD5" w:rsidRDefault="0041474F" w:rsidP="00483FD5">
      <w:pPr>
        <w:numPr>
          <w:ilvl w:val="0"/>
          <w:numId w:val="25"/>
        </w:numPr>
        <w:spacing w:line="440" w:lineRule="exact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 xml:space="preserve">Федерация шахмат России/2006-2020 ФШР/Режим доступа: </w:t>
      </w:r>
      <w:hyperlink r:id="rId18" w:history="1">
        <w:r w:rsidRPr="00483FD5">
          <w:rPr>
            <w:rStyle w:val="a4"/>
            <w:sz w:val="28"/>
            <w:szCs w:val="28"/>
            <w:lang w:val="ru-RU"/>
          </w:rPr>
          <w:t>https://ruchess.ru</w:t>
        </w:r>
      </w:hyperlink>
      <w:r w:rsidRPr="00483FD5">
        <w:rPr>
          <w:sz w:val="28"/>
          <w:szCs w:val="28"/>
          <w:lang w:val="ru-RU"/>
        </w:rPr>
        <w:t xml:space="preserve"> - Дата обращения: 19.08.2020</w:t>
      </w:r>
      <w:r w:rsidR="000E4B12" w:rsidRPr="00483FD5">
        <w:rPr>
          <w:sz w:val="28"/>
          <w:szCs w:val="28"/>
          <w:lang w:val="ru-RU"/>
        </w:rPr>
        <w:t>;</w:t>
      </w:r>
    </w:p>
    <w:p w:rsidR="0041474F" w:rsidRPr="00483FD5" w:rsidRDefault="0041474F" w:rsidP="00483FD5">
      <w:pPr>
        <w:numPr>
          <w:ilvl w:val="0"/>
          <w:numId w:val="25"/>
        </w:numPr>
        <w:spacing w:line="440" w:lineRule="exact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 xml:space="preserve">Шахматные задачи для начинающих/Режим доступа: </w:t>
      </w:r>
      <w:hyperlink r:id="rId19" w:history="1">
        <w:r w:rsidRPr="00483FD5">
          <w:rPr>
            <w:rStyle w:val="a4"/>
            <w:sz w:val="28"/>
            <w:szCs w:val="28"/>
            <w:lang w:val="ru-RU"/>
          </w:rPr>
          <w:t>https://chess-boom.online/shahmatnyie-zadachi-dlya-nachinayushhih/</w:t>
        </w:r>
      </w:hyperlink>
      <w:r w:rsidRPr="00483FD5">
        <w:rPr>
          <w:sz w:val="28"/>
          <w:szCs w:val="28"/>
          <w:lang w:val="ru-RU"/>
        </w:rPr>
        <w:t xml:space="preserve"> - Дата обращения: 19.08.2020</w:t>
      </w:r>
      <w:r w:rsidR="000E4B12" w:rsidRPr="00483FD5">
        <w:rPr>
          <w:sz w:val="28"/>
          <w:szCs w:val="28"/>
          <w:lang w:val="ru-RU"/>
        </w:rPr>
        <w:t>;</w:t>
      </w:r>
    </w:p>
    <w:p w:rsidR="0041474F" w:rsidRPr="00483FD5" w:rsidRDefault="0041474F" w:rsidP="00483FD5">
      <w:pPr>
        <w:numPr>
          <w:ilvl w:val="0"/>
          <w:numId w:val="25"/>
        </w:numPr>
        <w:spacing w:line="440" w:lineRule="exact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>Шахматные задачи: Мат в один ход/</w:t>
      </w:r>
      <w:r w:rsidR="000E4B12" w:rsidRPr="00483FD5">
        <w:rPr>
          <w:sz w:val="28"/>
          <w:szCs w:val="28"/>
          <w:lang w:val="ru-RU"/>
        </w:rPr>
        <w:t xml:space="preserve">Режим доступа: </w:t>
      </w:r>
      <w:hyperlink r:id="rId20" w:history="1">
        <w:r w:rsidR="000E4B12" w:rsidRPr="00483FD5">
          <w:rPr>
            <w:rStyle w:val="a4"/>
            <w:sz w:val="28"/>
            <w:szCs w:val="28"/>
            <w:lang w:val="ru-RU"/>
          </w:rPr>
          <w:t>https://worldofchess.ru/tasks?cid=25</w:t>
        </w:r>
      </w:hyperlink>
      <w:r w:rsidR="000E4B12" w:rsidRPr="00483FD5">
        <w:rPr>
          <w:sz w:val="28"/>
          <w:szCs w:val="28"/>
          <w:lang w:val="ru-RU"/>
        </w:rPr>
        <w:t xml:space="preserve"> - Дата обращения: 19.08.2020;</w:t>
      </w:r>
    </w:p>
    <w:p w:rsidR="000E4B12" w:rsidRPr="00483FD5" w:rsidRDefault="000E4B12" w:rsidP="00483FD5">
      <w:pPr>
        <w:numPr>
          <w:ilvl w:val="0"/>
          <w:numId w:val="25"/>
        </w:numPr>
        <w:spacing w:line="440" w:lineRule="exact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 xml:space="preserve">Шахматные задачи: мат в два хода/2012-2020/ Режим доступа: </w:t>
      </w:r>
      <w:hyperlink r:id="rId21" w:history="1">
        <w:r w:rsidRPr="00483FD5">
          <w:rPr>
            <w:rStyle w:val="a4"/>
            <w:sz w:val="28"/>
            <w:szCs w:val="28"/>
            <w:lang w:val="ru-RU"/>
          </w:rPr>
          <w:t>https://playinchess.net/zadachi/2/</w:t>
        </w:r>
      </w:hyperlink>
      <w:r w:rsidRPr="00483FD5">
        <w:rPr>
          <w:sz w:val="28"/>
          <w:szCs w:val="28"/>
          <w:lang w:val="ru-RU"/>
        </w:rPr>
        <w:t xml:space="preserve"> - Дата обращения: 19.08.2020;</w:t>
      </w:r>
    </w:p>
    <w:p w:rsidR="00035459" w:rsidRPr="00035459" w:rsidRDefault="000E4B12" w:rsidP="00483FD5">
      <w:pPr>
        <w:numPr>
          <w:ilvl w:val="0"/>
          <w:numId w:val="25"/>
        </w:numPr>
        <w:spacing w:line="440" w:lineRule="exact"/>
        <w:rPr>
          <w:sz w:val="28"/>
          <w:szCs w:val="28"/>
          <w:lang w:val="ru-RU"/>
        </w:rPr>
      </w:pPr>
      <w:r w:rsidRPr="00483FD5">
        <w:rPr>
          <w:sz w:val="28"/>
          <w:szCs w:val="28"/>
          <w:lang w:val="ru-RU"/>
        </w:rPr>
        <w:t xml:space="preserve">Уроки шахмат/2017-2020/Режим доступа: </w:t>
      </w:r>
      <w:hyperlink r:id="rId22" w:history="1">
        <w:r w:rsidRPr="00483FD5">
          <w:rPr>
            <w:rStyle w:val="a4"/>
            <w:sz w:val="28"/>
            <w:szCs w:val="28"/>
            <w:lang w:val="ru-RU"/>
          </w:rPr>
          <w:t>https://schoolchess.ru/category/uroki</w:t>
        </w:r>
      </w:hyperlink>
      <w:r w:rsidRPr="00483FD5">
        <w:rPr>
          <w:sz w:val="28"/>
          <w:szCs w:val="28"/>
          <w:lang w:val="ru-RU"/>
        </w:rPr>
        <w:t xml:space="preserve"> - Дата обращения: 19.08.2020.</w:t>
      </w:r>
    </w:p>
    <w:p w:rsidR="00035459" w:rsidRPr="00483FD5" w:rsidRDefault="00035459" w:rsidP="00483FD5">
      <w:pPr>
        <w:spacing w:line="440" w:lineRule="exact"/>
        <w:rPr>
          <w:sz w:val="28"/>
          <w:szCs w:val="28"/>
          <w:lang w:val="ru-RU"/>
        </w:rPr>
      </w:pPr>
    </w:p>
    <w:p w:rsidR="00E20D28" w:rsidRPr="00853F0C" w:rsidRDefault="00E20D28" w:rsidP="00853F0C">
      <w:pPr>
        <w:jc w:val="right"/>
        <w:rPr>
          <w:b/>
          <w:sz w:val="22"/>
          <w:szCs w:val="22"/>
          <w:lang w:val="ru-RU"/>
        </w:rPr>
      </w:pPr>
      <w:r w:rsidRPr="00853F0C">
        <w:rPr>
          <w:b/>
          <w:sz w:val="22"/>
          <w:szCs w:val="22"/>
          <w:lang w:val="ru-RU"/>
        </w:rPr>
        <w:t>Приложение №1</w:t>
      </w:r>
    </w:p>
    <w:p w:rsidR="00E20D28" w:rsidRPr="00853F0C" w:rsidRDefault="00E20D28" w:rsidP="00853F0C">
      <w:pPr>
        <w:jc w:val="center"/>
        <w:rPr>
          <w:b/>
          <w:sz w:val="22"/>
          <w:szCs w:val="22"/>
          <w:lang w:val="ru-RU"/>
        </w:rPr>
      </w:pPr>
      <w:r w:rsidRPr="00853F0C">
        <w:rPr>
          <w:b/>
          <w:sz w:val="22"/>
          <w:szCs w:val="22"/>
          <w:lang w:val="ru-RU"/>
        </w:rPr>
        <w:t>Характеристика возрастных особенностей учащихся</w:t>
      </w:r>
    </w:p>
    <w:p w:rsidR="00E20D28" w:rsidRPr="00853F0C" w:rsidRDefault="00E20D28" w:rsidP="00853F0C">
      <w:pPr>
        <w:rPr>
          <w:b/>
          <w:sz w:val="22"/>
          <w:szCs w:val="22"/>
          <w:lang w:val="ru-RU"/>
        </w:rPr>
      </w:pPr>
    </w:p>
    <w:p w:rsidR="00E20D28" w:rsidRPr="00853F0C" w:rsidRDefault="00E20D28" w:rsidP="00853F0C">
      <w:pPr>
        <w:ind w:firstLine="420"/>
        <w:rPr>
          <w:sz w:val="22"/>
          <w:szCs w:val="22"/>
          <w:lang w:val="ru-RU"/>
        </w:rPr>
      </w:pPr>
      <w:r w:rsidRPr="00853F0C">
        <w:rPr>
          <w:sz w:val="22"/>
          <w:szCs w:val="22"/>
          <w:lang w:val="ru-RU"/>
        </w:rPr>
        <w:t>В подростковом возрасте активно идет процесс познавательного развития совершенствуется самоконтроль деятельности. В общении формируются и развиваются коммуникативные способности. В труде идет активный процесс становления тех практических умений и навыков, которые в будущем могут понадобиться для совершенствования профессиональных способностей.</w:t>
      </w:r>
    </w:p>
    <w:p w:rsidR="00E20D28" w:rsidRPr="00853F0C" w:rsidRDefault="00E20D28" w:rsidP="00853F0C">
      <w:pPr>
        <w:ind w:firstLine="420"/>
        <w:rPr>
          <w:sz w:val="22"/>
          <w:szCs w:val="22"/>
          <w:lang w:val="ru-RU"/>
        </w:rPr>
      </w:pPr>
      <w:r w:rsidRPr="00853F0C">
        <w:rPr>
          <w:sz w:val="22"/>
          <w:szCs w:val="22"/>
          <w:lang w:val="ru-RU"/>
        </w:rPr>
        <w:t xml:space="preserve">В 9-11 лет заканчивается формирование основных новообразований младшего школьного возраста. Последние можно сравнить с фундаментом дома. Поэтому можно сказать, что заканчивается строительство фундаментальных характеристик ребенка, на основе которых будет продолжено развитие в подростковом возрасте. Однако следует иметь в виду, что развитие детей осуществляется неравномерно вследствие особенностей темперамента, типа нервной системы, здоровья, семейной ситуации и специфики семейного воспитания. Поэтому можно говорить о том, что у одного и того же ребенка какое-либо новообразование уже сформировалось, а какое-то находится в стадии формирования, и здесь ребенку необходимо помочь. </w:t>
      </w:r>
      <w:proofErr w:type="gramStart"/>
      <w:r w:rsidRPr="00853F0C">
        <w:rPr>
          <w:sz w:val="22"/>
          <w:szCs w:val="22"/>
          <w:lang w:val="ru-RU"/>
        </w:rPr>
        <w:t xml:space="preserve">Прежде всего, нужно </w:t>
      </w:r>
      <w:r w:rsidRPr="00853F0C">
        <w:rPr>
          <w:sz w:val="22"/>
          <w:szCs w:val="22"/>
          <w:lang w:val="ru-RU"/>
        </w:rPr>
        <w:lastRenderedPageBreak/>
        <w:t>отметить формирование произвольности познавательных процессов: внимание (кроссворды, ребусы, найди десять отличий), память (чтение книг, заучивание стихов).</w:t>
      </w:r>
      <w:proofErr w:type="gramEnd"/>
    </w:p>
    <w:p w:rsidR="00E20D28" w:rsidRPr="00853F0C" w:rsidRDefault="00E20D28" w:rsidP="00853F0C">
      <w:pPr>
        <w:ind w:firstLine="420"/>
        <w:rPr>
          <w:sz w:val="22"/>
          <w:szCs w:val="22"/>
          <w:lang w:val="ru-RU"/>
        </w:rPr>
      </w:pPr>
      <w:r w:rsidRPr="00853F0C">
        <w:rPr>
          <w:sz w:val="22"/>
          <w:szCs w:val="22"/>
          <w:lang w:val="ru-RU"/>
        </w:rPr>
        <w:t>Становится устойчивой самооценка ребенка. Появляется возможность адекватно оценивать свои достоинства и недостатки. Важно помнить, что в этот период в образ «Я» включается чувство «умелости, компетентности», то есть осознание собственной возможности делать порученное дело хорошо. В противном случае возможно формирование чувства глубокой неполноценности.</w:t>
      </w:r>
    </w:p>
    <w:p w:rsidR="00E20D28" w:rsidRPr="00853F0C" w:rsidRDefault="00E20D28" w:rsidP="00853F0C">
      <w:pPr>
        <w:rPr>
          <w:sz w:val="22"/>
          <w:szCs w:val="22"/>
          <w:lang w:val="ru-RU"/>
        </w:rPr>
      </w:pPr>
      <w:r w:rsidRPr="00853F0C">
        <w:rPr>
          <w:sz w:val="22"/>
          <w:szCs w:val="22"/>
          <w:lang w:val="ru-RU"/>
        </w:rPr>
        <w:t>Большую зрелость приобретает общение.</w:t>
      </w:r>
    </w:p>
    <w:p w:rsidR="00E20D28" w:rsidRPr="00853F0C" w:rsidRDefault="00E20D28" w:rsidP="00853F0C">
      <w:pPr>
        <w:ind w:firstLine="420"/>
        <w:rPr>
          <w:sz w:val="22"/>
          <w:szCs w:val="22"/>
          <w:lang w:val="ru-RU"/>
        </w:rPr>
      </w:pPr>
      <w:r w:rsidRPr="00853F0C">
        <w:rPr>
          <w:sz w:val="22"/>
          <w:szCs w:val="22"/>
          <w:lang w:val="ru-RU"/>
        </w:rPr>
        <w:t xml:space="preserve">Сверстники становятся более значимыми. Их мнение часто превалирует над мнением значимых взрослых. Развивается сотрудничество и, как его предпосылка, социальный интерес, то есть способность интересоваться другими людьми и принимать в них участие. Активизируется </w:t>
      </w:r>
      <w:proofErr w:type="spellStart"/>
      <w:r w:rsidRPr="00853F0C">
        <w:rPr>
          <w:sz w:val="22"/>
          <w:szCs w:val="22"/>
          <w:lang w:val="ru-RU"/>
        </w:rPr>
        <w:t>межполовоеобщение</w:t>
      </w:r>
      <w:proofErr w:type="spellEnd"/>
      <w:r w:rsidRPr="00853F0C">
        <w:rPr>
          <w:sz w:val="22"/>
          <w:szCs w:val="22"/>
          <w:lang w:val="ru-RU"/>
        </w:rPr>
        <w:t>. Дети одного пола могут рассматриваться как соперники. Внимание детей противоположного пола может привлекаться различными способами: подарками, ссорами, поддразниванием, толчками.</w:t>
      </w:r>
    </w:p>
    <w:p w:rsidR="00E20D28" w:rsidRPr="00853F0C" w:rsidRDefault="00483FD5" w:rsidP="00853F0C">
      <w:pPr>
        <w:rPr>
          <w:sz w:val="22"/>
          <w:szCs w:val="22"/>
          <w:lang w:val="ru-RU"/>
        </w:rPr>
      </w:pPr>
      <w:r w:rsidRPr="00853F0C">
        <w:rPr>
          <w:sz w:val="22"/>
          <w:szCs w:val="22"/>
          <w:lang w:val="ru-RU"/>
        </w:rPr>
        <w:tab/>
      </w:r>
      <w:r w:rsidR="00E20D28" w:rsidRPr="00853F0C">
        <w:rPr>
          <w:sz w:val="22"/>
          <w:szCs w:val="22"/>
          <w:lang w:val="ru-RU"/>
        </w:rPr>
        <w:t xml:space="preserve">Происходит первичное осознание ценностных ориентаций. Дети усваивают разницу в социальных статусах, вырабатывают к этому собственное отношение. Начинают активно развиваться нормативные социальные страхи: не соответствовать общепринятым нормам, образцам поведения (страх сделать что-то не так, опоздать и пр.), появляется опасность перерождения нормальных страхов </w:t>
      </w:r>
      <w:proofErr w:type="gramStart"/>
      <w:r w:rsidR="00E20D28" w:rsidRPr="00853F0C">
        <w:rPr>
          <w:sz w:val="22"/>
          <w:szCs w:val="22"/>
          <w:lang w:val="ru-RU"/>
        </w:rPr>
        <w:t>в</w:t>
      </w:r>
      <w:proofErr w:type="gramEnd"/>
      <w:r w:rsidR="00E20D28" w:rsidRPr="00853F0C">
        <w:rPr>
          <w:sz w:val="22"/>
          <w:szCs w:val="22"/>
          <w:lang w:val="ru-RU"/>
        </w:rPr>
        <w:t xml:space="preserve"> невротические. </w:t>
      </w:r>
    </w:p>
    <w:p w:rsidR="00E20D28" w:rsidRPr="00853F0C" w:rsidRDefault="00E20D28" w:rsidP="00853F0C">
      <w:pPr>
        <w:rPr>
          <w:sz w:val="22"/>
          <w:szCs w:val="22"/>
          <w:lang w:val="ru-RU"/>
        </w:rPr>
      </w:pPr>
      <w:r w:rsidRPr="00853F0C">
        <w:rPr>
          <w:sz w:val="22"/>
          <w:szCs w:val="22"/>
          <w:lang w:val="ru-RU"/>
        </w:rPr>
        <w:t xml:space="preserve">Это период «завершения детства — перехода </w:t>
      </w:r>
      <w:proofErr w:type="gramStart"/>
      <w:r w:rsidRPr="00853F0C">
        <w:rPr>
          <w:sz w:val="22"/>
          <w:szCs w:val="22"/>
          <w:lang w:val="ru-RU"/>
        </w:rPr>
        <w:t>ко</w:t>
      </w:r>
      <w:proofErr w:type="gramEnd"/>
      <w:r w:rsidRPr="00853F0C">
        <w:rPr>
          <w:sz w:val="22"/>
          <w:szCs w:val="22"/>
          <w:lang w:val="ru-RU"/>
        </w:rPr>
        <w:t xml:space="preserve"> взрослости», что может выражаться в повышении эмоционального реагирования на трудности, в появлении чувства одиночества, ощущения собственной ненужности.</w:t>
      </w:r>
    </w:p>
    <w:p w:rsidR="00E20D28" w:rsidRPr="00853F0C" w:rsidRDefault="00E20D28" w:rsidP="00853F0C">
      <w:pPr>
        <w:ind w:firstLine="420"/>
        <w:rPr>
          <w:sz w:val="22"/>
          <w:szCs w:val="22"/>
          <w:lang w:val="ru-RU"/>
        </w:rPr>
      </w:pPr>
      <w:r w:rsidRPr="00853F0C">
        <w:rPr>
          <w:sz w:val="22"/>
          <w:szCs w:val="22"/>
          <w:lang w:val="ru-RU"/>
        </w:rPr>
        <w:t>Средний школьный возраст (от 11-12-ти до 15-ти лет) — переходный от детства к юности. Он совпадает с обучением в школе (5–9</w:t>
      </w:r>
      <w:r w:rsidRPr="00853F0C">
        <w:rPr>
          <w:sz w:val="22"/>
          <w:szCs w:val="22"/>
        </w:rPr>
        <w:t> </w:t>
      </w:r>
      <w:r w:rsidRPr="00853F0C">
        <w:rPr>
          <w:sz w:val="22"/>
          <w:szCs w:val="22"/>
          <w:lang w:val="ru-RU"/>
        </w:rPr>
        <w:t>классы) и характеризуется глубокой перестройкой всего организма.</w:t>
      </w:r>
      <w:r w:rsidRPr="00853F0C">
        <w:rPr>
          <w:sz w:val="22"/>
          <w:szCs w:val="22"/>
          <w:lang w:val="ru-RU"/>
        </w:rPr>
        <w:br/>
        <w:t xml:space="preserve">   Характерная особенность подросткового возраста — половое созревание организма. У девочек оно начинается практически с одиннадцати лет, у мальчиков — несколько позже. Половое созревание вносит серьезные изменения в жизнь ребенка, нарушает внутреннее равновесие, вносит новые переживания, влияет на взаимоотношения мальчиков и девочек.</w:t>
      </w:r>
      <w:r w:rsidRPr="00853F0C">
        <w:rPr>
          <w:sz w:val="22"/>
          <w:szCs w:val="22"/>
          <w:lang w:val="ru-RU"/>
        </w:rPr>
        <w:br/>
        <w:t xml:space="preserve">  Стоит обратить внимание на такую психологическую особенность данного возраста, как избирательность внимания. Это значит, что они откликаются на необычные, захватывающие уроки и классные дела, а быстрая переключаемость внимания не дает возможности сосредотачиваться долго на одном и том же деле, Однако, если создаются трудно преодолеваемые и нестандартные ситуации ребята занимаются внеклассной работой с удовольствием и длительное время.</w:t>
      </w:r>
      <w:r w:rsidRPr="00853F0C">
        <w:rPr>
          <w:sz w:val="22"/>
          <w:szCs w:val="22"/>
          <w:lang w:val="ru-RU"/>
        </w:rPr>
        <w:br/>
        <w:t xml:space="preserve">   Значимой особенностью мышления подростка является его критичность. У ребенка, который всегда и </w:t>
      </w:r>
      <w:proofErr w:type="gramStart"/>
      <w:r w:rsidRPr="00853F0C">
        <w:rPr>
          <w:sz w:val="22"/>
          <w:szCs w:val="22"/>
          <w:lang w:val="ru-RU"/>
        </w:rPr>
        <w:t>со всем</w:t>
      </w:r>
      <w:proofErr w:type="gramEnd"/>
      <w:r w:rsidRPr="00853F0C">
        <w:rPr>
          <w:sz w:val="22"/>
          <w:szCs w:val="22"/>
          <w:lang w:val="ru-RU"/>
        </w:rPr>
        <w:t xml:space="preserve"> соглашался, появляется свое мнение, которое он демонстрирует как можно чаще, заявляя о себе. Дети в этот период склонны к спорам и возражениям, слепое следование авторитету взрослого сводится зачастую к нулю, родители недоумевают и считают, что их ребенок подвергается чужому влиянию и в семьях наступает кризисная ситуация: «верхи» не могут, а «низы» не хотят мыслить и вести себя по-старому.</w:t>
      </w:r>
      <w:r w:rsidRPr="00853F0C">
        <w:rPr>
          <w:sz w:val="22"/>
          <w:szCs w:val="22"/>
          <w:lang w:val="ru-RU"/>
        </w:rPr>
        <w:br/>
        <w:t xml:space="preserve">   Средний школьный возраст</w:t>
      </w:r>
      <w:r w:rsidRPr="00853F0C">
        <w:rPr>
          <w:sz w:val="22"/>
          <w:szCs w:val="22"/>
        </w:rPr>
        <w:t> </w:t>
      </w:r>
      <w:r w:rsidRPr="00853F0C">
        <w:rPr>
          <w:sz w:val="22"/>
          <w:szCs w:val="22"/>
          <w:lang w:val="ru-RU"/>
        </w:rPr>
        <w:t>— самый благоприятный для творческого развития. В этом возрасте учащимся нравится решать проблемные ситуации, находить сходство и различие, определять причину и следствие. Ребятам интересны внеклассные мероприятия, в ходе которых можно высказать свое мнение и суждение. Самому решать проблему, участвовать в дискуссии, отстаивать и доказывать свою правоту.</w:t>
      </w:r>
      <w:r w:rsidRPr="00853F0C">
        <w:rPr>
          <w:sz w:val="22"/>
          <w:szCs w:val="22"/>
          <w:lang w:val="ru-RU"/>
        </w:rPr>
        <w:br/>
        <w:t xml:space="preserve">      В этом возрасте подросток </w:t>
      </w:r>
      <w:proofErr w:type="gramStart"/>
      <w:r w:rsidRPr="00853F0C">
        <w:rPr>
          <w:sz w:val="22"/>
          <w:szCs w:val="22"/>
          <w:lang w:val="ru-RU"/>
        </w:rPr>
        <w:t>весьма подражателен</w:t>
      </w:r>
      <w:proofErr w:type="gramEnd"/>
      <w:r w:rsidRPr="00853F0C">
        <w:rPr>
          <w:sz w:val="22"/>
          <w:szCs w:val="22"/>
          <w:lang w:val="ru-RU"/>
        </w:rPr>
        <w:t>. Это может привести его к ошибочным и даже аморальным представлениям и поступкам.</w:t>
      </w:r>
      <w:r w:rsidRPr="00853F0C">
        <w:rPr>
          <w:sz w:val="22"/>
          <w:szCs w:val="22"/>
          <w:lang w:val="ru-RU"/>
        </w:rPr>
        <w:br/>
      </w:r>
      <w:r w:rsidRPr="00853F0C">
        <w:rPr>
          <w:sz w:val="22"/>
          <w:szCs w:val="22"/>
          <w:lang w:val="ru-RU"/>
        </w:rPr>
        <w:lastRenderedPageBreak/>
        <w:t>Подростки-мальчики склонны выбирать себе кумирами сильных, смелых и мужественных людей. Притягательными могут для них стать не только книжные пираты и разбойники, но и вполне реальные местные хулиганы. Подражая им, подростки, сами того не понимая, переходят ту опасную грань, за которой смелость становится жестокостью, независимость</w:t>
      </w:r>
      <w:r w:rsidRPr="00853F0C">
        <w:rPr>
          <w:sz w:val="22"/>
          <w:szCs w:val="22"/>
        </w:rPr>
        <w:t> </w:t>
      </w:r>
      <w:r w:rsidRPr="00853F0C">
        <w:rPr>
          <w:sz w:val="22"/>
          <w:szCs w:val="22"/>
          <w:lang w:val="ru-RU"/>
        </w:rPr>
        <w:t>— подлостью, любовь к себе</w:t>
      </w:r>
      <w:r w:rsidRPr="00853F0C">
        <w:rPr>
          <w:sz w:val="22"/>
          <w:szCs w:val="22"/>
        </w:rPr>
        <w:t> </w:t>
      </w:r>
      <w:r w:rsidRPr="00853F0C">
        <w:rPr>
          <w:sz w:val="22"/>
          <w:szCs w:val="22"/>
          <w:lang w:val="ru-RU"/>
        </w:rPr>
        <w:t>— насилием над другими.</w:t>
      </w:r>
    </w:p>
    <w:p w:rsidR="00827B30" w:rsidRPr="00853F0C" w:rsidRDefault="00E20D28" w:rsidP="00853F0C">
      <w:pPr>
        <w:rPr>
          <w:sz w:val="22"/>
          <w:szCs w:val="22"/>
          <w:lang w:val="ru-RU"/>
        </w:rPr>
      </w:pPr>
      <w:r w:rsidRPr="00853F0C">
        <w:rPr>
          <w:sz w:val="22"/>
          <w:szCs w:val="22"/>
          <w:lang w:val="ru-RU"/>
        </w:rPr>
        <w:t xml:space="preserve">   Особое значение для подростка в этом возрасте имеет возможность самовыражения и самореализации. Учащимся будут интересны такие классные дела, которые служат активному самовыражению подростков и учитывают их интересы. Ребят привлекает возможность самим организовывать классные дела, вступать в диалог, принимать самостоятельные решения. Организуя работу с учащимися, классный руководитель должен выступать не в роли исполнителя, а в роли дирижера оркестром по имени «класс».</w:t>
      </w:r>
      <w:r w:rsidRPr="00853F0C">
        <w:rPr>
          <w:sz w:val="22"/>
          <w:szCs w:val="22"/>
          <w:lang w:val="ru-RU"/>
        </w:rPr>
        <w:br/>
      </w:r>
    </w:p>
    <w:p w:rsidR="00685818" w:rsidRPr="00853F0C" w:rsidRDefault="00483FD5" w:rsidP="00853F0C">
      <w:pPr>
        <w:jc w:val="right"/>
        <w:rPr>
          <w:b/>
          <w:sz w:val="22"/>
          <w:szCs w:val="22"/>
          <w:lang w:val="ru-RU"/>
        </w:rPr>
      </w:pPr>
      <w:r w:rsidRPr="00853F0C">
        <w:rPr>
          <w:b/>
          <w:sz w:val="22"/>
          <w:szCs w:val="22"/>
          <w:lang w:val="ru-RU"/>
        </w:rPr>
        <w:t>Приложение №2</w:t>
      </w:r>
    </w:p>
    <w:p w:rsidR="00685818" w:rsidRPr="00853F0C" w:rsidRDefault="00685818" w:rsidP="00853F0C">
      <w:pPr>
        <w:jc w:val="center"/>
        <w:rPr>
          <w:b/>
          <w:sz w:val="22"/>
          <w:szCs w:val="22"/>
          <w:lang w:val="ru-RU"/>
        </w:rPr>
      </w:pPr>
      <w:r w:rsidRPr="00853F0C">
        <w:rPr>
          <w:b/>
          <w:sz w:val="22"/>
          <w:szCs w:val="22"/>
          <w:lang w:val="ru-RU"/>
        </w:rPr>
        <w:t>Обеспечение  индивидуального (дифференцированного) подхода  при реализации  программы.</w:t>
      </w:r>
    </w:p>
    <w:p w:rsidR="00685818" w:rsidRPr="00853F0C" w:rsidRDefault="00685818" w:rsidP="00853F0C">
      <w:pPr>
        <w:ind w:firstLine="420"/>
        <w:rPr>
          <w:bCs/>
          <w:sz w:val="22"/>
          <w:szCs w:val="22"/>
          <w:lang w:val="ru-RU"/>
        </w:rPr>
      </w:pPr>
      <w:proofErr w:type="gramStart"/>
      <w:r w:rsidRPr="00853F0C">
        <w:rPr>
          <w:bCs/>
          <w:sz w:val="22"/>
          <w:szCs w:val="22"/>
          <w:lang w:val="ru-RU"/>
        </w:rPr>
        <w:t xml:space="preserve">Образовательная деятельность по программе осуществляется на русском языке (в соответствии с п.12 Порядка организации и осуществления образовательной деятельности по дополнительным общеобразовательным программам, утвержденном Приказом </w:t>
      </w:r>
      <w:proofErr w:type="spellStart"/>
      <w:r w:rsidRPr="00853F0C">
        <w:rPr>
          <w:bCs/>
          <w:sz w:val="22"/>
          <w:szCs w:val="22"/>
          <w:lang w:val="ru-RU"/>
        </w:rPr>
        <w:t>Минобрнауки</w:t>
      </w:r>
      <w:proofErr w:type="spellEnd"/>
      <w:r w:rsidRPr="00853F0C">
        <w:rPr>
          <w:bCs/>
          <w:sz w:val="22"/>
          <w:szCs w:val="22"/>
          <w:lang w:val="ru-RU"/>
        </w:rPr>
        <w:t xml:space="preserve"> РФ от 29 августа 2013 г. № 1008.</w:t>
      </w:r>
      <w:proofErr w:type="gramEnd"/>
    </w:p>
    <w:p w:rsidR="00685818" w:rsidRPr="00853F0C" w:rsidRDefault="00685818" w:rsidP="00853F0C">
      <w:pPr>
        <w:rPr>
          <w:sz w:val="22"/>
          <w:szCs w:val="22"/>
          <w:lang w:val="ru-RU"/>
        </w:rPr>
      </w:pPr>
      <w:r w:rsidRPr="00853F0C">
        <w:rPr>
          <w:sz w:val="22"/>
          <w:szCs w:val="22"/>
          <w:lang w:val="ru-RU"/>
        </w:rPr>
        <w:t>Учебные занятия по данной программе проводятся всем составом объединения, по группам и индивидуально.</w:t>
      </w:r>
    </w:p>
    <w:p w:rsidR="00685818" w:rsidRPr="00853F0C" w:rsidRDefault="00685818" w:rsidP="00853F0C">
      <w:pPr>
        <w:rPr>
          <w:b/>
          <w:bCs/>
          <w:i/>
          <w:iCs/>
          <w:sz w:val="22"/>
          <w:szCs w:val="22"/>
          <w:lang w:val="ru-RU"/>
        </w:rPr>
      </w:pPr>
      <w:r w:rsidRPr="00853F0C">
        <w:rPr>
          <w:b/>
          <w:bCs/>
          <w:i/>
          <w:iCs/>
          <w:sz w:val="22"/>
          <w:szCs w:val="22"/>
          <w:lang w:val="ru-RU"/>
        </w:rPr>
        <w:t>Методы организации занятий:</w:t>
      </w:r>
    </w:p>
    <w:p w:rsidR="00685818" w:rsidRPr="00853F0C" w:rsidRDefault="00685818" w:rsidP="00853F0C">
      <w:pPr>
        <w:rPr>
          <w:sz w:val="22"/>
          <w:szCs w:val="22"/>
          <w:lang w:val="ru-RU"/>
        </w:rPr>
      </w:pPr>
      <w:proofErr w:type="gramStart"/>
      <w:r w:rsidRPr="00853F0C">
        <w:rPr>
          <w:i/>
          <w:iCs/>
          <w:sz w:val="22"/>
          <w:szCs w:val="22"/>
          <w:lang w:val="ru-RU"/>
        </w:rPr>
        <w:t>Словесные</w:t>
      </w:r>
      <w:proofErr w:type="gramEnd"/>
      <w:r w:rsidRPr="00853F0C">
        <w:rPr>
          <w:i/>
          <w:iCs/>
          <w:sz w:val="22"/>
          <w:szCs w:val="22"/>
          <w:lang w:val="ru-RU"/>
        </w:rPr>
        <w:t xml:space="preserve">: </w:t>
      </w:r>
      <w:r w:rsidRPr="00853F0C">
        <w:rPr>
          <w:sz w:val="22"/>
          <w:szCs w:val="22"/>
          <w:lang w:val="ru-RU"/>
        </w:rPr>
        <w:t>лекция; беседа; рассказ; сказка; объяснение педагога; теоретические и</w:t>
      </w:r>
    </w:p>
    <w:p w:rsidR="00685818" w:rsidRPr="00853F0C" w:rsidRDefault="00685818" w:rsidP="00853F0C">
      <w:pPr>
        <w:rPr>
          <w:sz w:val="22"/>
          <w:szCs w:val="22"/>
          <w:lang w:val="ru-RU"/>
        </w:rPr>
      </w:pPr>
      <w:r w:rsidRPr="00853F0C">
        <w:rPr>
          <w:sz w:val="22"/>
          <w:szCs w:val="22"/>
          <w:lang w:val="ru-RU"/>
        </w:rPr>
        <w:t>судейские семинары; анализ партий и типовых позиций.</w:t>
      </w:r>
    </w:p>
    <w:p w:rsidR="00685818" w:rsidRPr="00853F0C" w:rsidRDefault="00685818" w:rsidP="00853F0C">
      <w:pPr>
        <w:rPr>
          <w:sz w:val="22"/>
          <w:szCs w:val="22"/>
          <w:lang w:val="ru-RU"/>
        </w:rPr>
      </w:pPr>
      <w:r w:rsidRPr="00853F0C">
        <w:rPr>
          <w:i/>
          <w:iCs/>
          <w:sz w:val="22"/>
          <w:szCs w:val="22"/>
          <w:lang w:val="ru-RU"/>
        </w:rPr>
        <w:t xml:space="preserve">Наглядные: </w:t>
      </w:r>
      <w:r w:rsidRPr="00853F0C">
        <w:rPr>
          <w:sz w:val="22"/>
          <w:szCs w:val="22"/>
          <w:lang w:val="ru-RU"/>
        </w:rPr>
        <w:t>показ видеоматериалов; показ педагога; работа с демонстрационной доской; консультационные партии, матчи.</w:t>
      </w:r>
    </w:p>
    <w:p w:rsidR="00685818" w:rsidRPr="00853F0C" w:rsidRDefault="00685818" w:rsidP="00853F0C">
      <w:pPr>
        <w:rPr>
          <w:sz w:val="22"/>
          <w:szCs w:val="22"/>
          <w:lang w:val="ru-RU"/>
        </w:rPr>
      </w:pPr>
      <w:r w:rsidRPr="00853F0C">
        <w:rPr>
          <w:i/>
          <w:iCs/>
          <w:sz w:val="22"/>
          <w:szCs w:val="22"/>
          <w:lang w:val="ru-RU"/>
        </w:rPr>
        <w:t xml:space="preserve">Практические: </w:t>
      </w:r>
      <w:r w:rsidRPr="00853F0C">
        <w:rPr>
          <w:sz w:val="22"/>
          <w:szCs w:val="22"/>
          <w:lang w:val="ru-RU"/>
        </w:rPr>
        <w:t>конкурс решения комбинаций, этюдов, задач; тесты; сеанс</w:t>
      </w:r>
    </w:p>
    <w:p w:rsidR="00685818" w:rsidRPr="00853F0C" w:rsidRDefault="00685818" w:rsidP="00853F0C">
      <w:pPr>
        <w:rPr>
          <w:sz w:val="22"/>
          <w:szCs w:val="22"/>
          <w:lang w:val="ru-RU"/>
        </w:rPr>
      </w:pPr>
      <w:r w:rsidRPr="00853F0C">
        <w:rPr>
          <w:sz w:val="22"/>
          <w:szCs w:val="22"/>
          <w:lang w:val="ru-RU"/>
        </w:rPr>
        <w:t>одновременной игры; игра вслепую; тренировочные партии, матчи; экскурсия.</w:t>
      </w:r>
    </w:p>
    <w:p w:rsidR="00685818" w:rsidRPr="00853F0C" w:rsidRDefault="00685818" w:rsidP="00853F0C">
      <w:pPr>
        <w:rPr>
          <w:sz w:val="22"/>
          <w:szCs w:val="22"/>
          <w:lang w:val="ru-RU"/>
        </w:rPr>
      </w:pPr>
      <w:r w:rsidRPr="00853F0C">
        <w:rPr>
          <w:sz w:val="22"/>
          <w:szCs w:val="22"/>
          <w:lang w:val="ru-RU"/>
        </w:rPr>
        <w:t>Основной формой является комбинированное занятие, которое включает в себя:</w:t>
      </w:r>
    </w:p>
    <w:p w:rsidR="00685818" w:rsidRPr="00853F0C" w:rsidRDefault="00685818" w:rsidP="00853F0C">
      <w:pPr>
        <w:rPr>
          <w:sz w:val="22"/>
          <w:szCs w:val="22"/>
          <w:lang w:val="ru-RU"/>
        </w:rPr>
      </w:pPr>
      <w:r w:rsidRPr="00853F0C">
        <w:rPr>
          <w:sz w:val="22"/>
          <w:szCs w:val="22"/>
          <w:lang w:val="ru-RU"/>
        </w:rPr>
        <w:t>организационный момент, разминку,  закрепление предыдущего материала, введение нового материала (теория). Затем, как правило, следует игровая часть занятия, то есть непосредственно сама шашечная игра, шахматная задача или партия (практика), и подведение итогов – озвучивание результатов, оценок и другое.</w:t>
      </w:r>
    </w:p>
    <w:p w:rsidR="00685818" w:rsidRPr="00853F0C" w:rsidRDefault="00685818" w:rsidP="00853F0C">
      <w:pPr>
        <w:rPr>
          <w:sz w:val="22"/>
          <w:szCs w:val="22"/>
          <w:lang w:val="ru-RU"/>
        </w:rPr>
      </w:pPr>
      <w:r w:rsidRPr="00853F0C">
        <w:rPr>
          <w:sz w:val="22"/>
          <w:szCs w:val="22"/>
          <w:lang w:val="ru-RU"/>
        </w:rPr>
        <w:t>Программа интегрирована с ежегодным графиком соревнований, что позволяет учащимся в полной мере проявить полученные теоретические знания на практике, а также выявить недостатки в подготовке.</w:t>
      </w:r>
    </w:p>
    <w:p w:rsidR="00942CB9" w:rsidRPr="00853F0C" w:rsidRDefault="00942CB9">
      <w:pPr>
        <w:rPr>
          <w:sz w:val="22"/>
          <w:szCs w:val="22"/>
          <w:lang w:val="ru-RU"/>
        </w:rPr>
      </w:pPr>
    </w:p>
    <w:p w:rsidR="00853F0C" w:rsidRPr="00853F0C" w:rsidRDefault="00853F0C">
      <w:pPr>
        <w:rPr>
          <w:sz w:val="22"/>
          <w:szCs w:val="22"/>
          <w:lang w:val="ru-RU"/>
        </w:rPr>
      </w:pPr>
    </w:p>
    <w:sectPr w:rsidR="00853F0C" w:rsidRPr="00853F0C" w:rsidSect="00483FD5">
      <w:pgSz w:w="11906" w:h="16838"/>
      <w:pgMar w:top="1134" w:right="850" w:bottom="1134" w:left="1701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86C" w:rsidRDefault="0052586C" w:rsidP="002435F9">
      <w:r>
        <w:separator/>
      </w:r>
    </w:p>
  </w:endnote>
  <w:endnote w:type="continuationSeparator" w:id="0">
    <w:p w:rsidR="0052586C" w:rsidRDefault="0052586C" w:rsidP="00243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59" w:rsidRDefault="002B08C2">
    <w:pPr>
      <w:pStyle w:val="aa"/>
      <w:jc w:val="right"/>
    </w:pPr>
    <w:fldSimple w:instr="PAGE   \* MERGEFORMAT">
      <w:r w:rsidR="00D70594">
        <w:rPr>
          <w:noProof/>
        </w:rPr>
        <w:t>35</w:t>
      </w:r>
    </w:fldSimple>
  </w:p>
  <w:p w:rsidR="00035459" w:rsidRDefault="000354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86C" w:rsidRDefault="0052586C" w:rsidP="002435F9">
      <w:r>
        <w:separator/>
      </w:r>
    </w:p>
  </w:footnote>
  <w:footnote w:type="continuationSeparator" w:id="0">
    <w:p w:rsidR="0052586C" w:rsidRDefault="0052586C" w:rsidP="00243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0DEC"/>
    <w:multiLevelType w:val="hybridMultilevel"/>
    <w:tmpl w:val="AEFEB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03156"/>
    <w:multiLevelType w:val="hybridMultilevel"/>
    <w:tmpl w:val="F0D26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B0702"/>
    <w:multiLevelType w:val="hybridMultilevel"/>
    <w:tmpl w:val="29E24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4154B"/>
    <w:multiLevelType w:val="multilevel"/>
    <w:tmpl w:val="367EF8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35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01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9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3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3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64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984" w:hanging="2160"/>
      </w:pPr>
      <w:rPr>
        <w:rFonts w:hint="default"/>
        <w:b/>
      </w:rPr>
    </w:lvl>
  </w:abstractNum>
  <w:abstractNum w:abstractNumId="4">
    <w:nsid w:val="23FB168A"/>
    <w:multiLevelType w:val="hybridMultilevel"/>
    <w:tmpl w:val="CFF45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D1614A"/>
    <w:multiLevelType w:val="hybridMultilevel"/>
    <w:tmpl w:val="1F1E0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407D8"/>
    <w:multiLevelType w:val="hybridMultilevel"/>
    <w:tmpl w:val="1A3E18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C8874F2"/>
    <w:multiLevelType w:val="hybridMultilevel"/>
    <w:tmpl w:val="6B3C4A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F806218"/>
    <w:multiLevelType w:val="multilevel"/>
    <w:tmpl w:val="285CC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24" w:hanging="1800"/>
      </w:pPr>
      <w:rPr>
        <w:rFonts w:hint="default"/>
      </w:rPr>
    </w:lvl>
  </w:abstractNum>
  <w:abstractNum w:abstractNumId="9">
    <w:nsid w:val="42236E40"/>
    <w:multiLevelType w:val="hybridMultilevel"/>
    <w:tmpl w:val="DAFA52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8AC3DC3"/>
    <w:multiLevelType w:val="hybridMultilevel"/>
    <w:tmpl w:val="252A1E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48BD2D24"/>
    <w:multiLevelType w:val="hybridMultilevel"/>
    <w:tmpl w:val="F3A83022"/>
    <w:lvl w:ilvl="0" w:tplc="1320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52A47"/>
    <w:multiLevelType w:val="hybridMultilevel"/>
    <w:tmpl w:val="5FA0E3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4F510A5E"/>
    <w:multiLevelType w:val="hybridMultilevel"/>
    <w:tmpl w:val="E88256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4BE51A1"/>
    <w:multiLevelType w:val="hybridMultilevel"/>
    <w:tmpl w:val="AD983D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4E10B90"/>
    <w:multiLevelType w:val="hybridMultilevel"/>
    <w:tmpl w:val="AF0CD3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55E03A5E"/>
    <w:multiLevelType w:val="hybridMultilevel"/>
    <w:tmpl w:val="C4B29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1D1C57"/>
    <w:multiLevelType w:val="hybridMultilevel"/>
    <w:tmpl w:val="D87E1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D281C13"/>
    <w:multiLevelType w:val="hybridMultilevel"/>
    <w:tmpl w:val="D8D2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144DB"/>
    <w:multiLevelType w:val="hybridMultilevel"/>
    <w:tmpl w:val="6FA6D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94B2B92"/>
    <w:multiLevelType w:val="hybridMultilevel"/>
    <w:tmpl w:val="7E62E7F4"/>
    <w:lvl w:ilvl="0" w:tplc="DDA0FF0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55EB0"/>
    <w:multiLevelType w:val="hybridMultilevel"/>
    <w:tmpl w:val="8E8E5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52257CF"/>
    <w:multiLevelType w:val="hybridMultilevel"/>
    <w:tmpl w:val="BCB857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2EFEA">
      <w:start w:val="1"/>
      <w:numFmt w:val="bullet"/>
      <w:lvlText w:val=""/>
      <w:lvlJc w:val="left"/>
      <w:pPr>
        <w:tabs>
          <w:tab w:val="num" w:pos="1257"/>
        </w:tabs>
        <w:ind w:left="1127" w:firstLine="133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555AD5"/>
    <w:multiLevelType w:val="hybridMultilevel"/>
    <w:tmpl w:val="C3C4C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87742EA"/>
    <w:multiLevelType w:val="hybridMultilevel"/>
    <w:tmpl w:val="B8AC4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040C9"/>
    <w:multiLevelType w:val="hybridMultilevel"/>
    <w:tmpl w:val="4692BF2C"/>
    <w:lvl w:ilvl="0" w:tplc="9AA8921A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6"/>
  </w:num>
  <w:num w:numId="5">
    <w:abstractNumId w:val="12"/>
  </w:num>
  <w:num w:numId="6">
    <w:abstractNumId w:val="15"/>
  </w:num>
  <w:num w:numId="7">
    <w:abstractNumId w:val="9"/>
  </w:num>
  <w:num w:numId="8">
    <w:abstractNumId w:val="10"/>
  </w:num>
  <w:num w:numId="9">
    <w:abstractNumId w:val="22"/>
  </w:num>
  <w:num w:numId="10">
    <w:abstractNumId w:val="21"/>
  </w:num>
  <w:num w:numId="11">
    <w:abstractNumId w:val="23"/>
  </w:num>
  <w:num w:numId="12">
    <w:abstractNumId w:val="17"/>
  </w:num>
  <w:num w:numId="13">
    <w:abstractNumId w:val="19"/>
  </w:num>
  <w:num w:numId="14">
    <w:abstractNumId w:val="5"/>
  </w:num>
  <w:num w:numId="15">
    <w:abstractNumId w:val="0"/>
  </w:num>
  <w:num w:numId="16">
    <w:abstractNumId w:val="16"/>
  </w:num>
  <w:num w:numId="17">
    <w:abstractNumId w:val="4"/>
  </w:num>
  <w:num w:numId="18">
    <w:abstractNumId w:val="1"/>
  </w:num>
  <w:num w:numId="19">
    <w:abstractNumId w:val="2"/>
  </w:num>
  <w:num w:numId="20">
    <w:abstractNumId w:val="8"/>
  </w:num>
  <w:num w:numId="21">
    <w:abstractNumId w:val="3"/>
  </w:num>
  <w:num w:numId="22">
    <w:abstractNumId w:val="11"/>
  </w:num>
  <w:num w:numId="23">
    <w:abstractNumId w:val="20"/>
  </w:num>
  <w:num w:numId="24">
    <w:abstractNumId w:val="25"/>
  </w:num>
  <w:num w:numId="25">
    <w:abstractNumId w:val="18"/>
  </w:num>
  <w:num w:numId="26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850"/>
    <w:rsid w:val="00021897"/>
    <w:rsid w:val="00023C5F"/>
    <w:rsid w:val="00035459"/>
    <w:rsid w:val="0004607B"/>
    <w:rsid w:val="000600DD"/>
    <w:rsid w:val="0006386A"/>
    <w:rsid w:val="00067ED0"/>
    <w:rsid w:val="00081066"/>
    <w:rsid w:val="000945CD"/>
    <w:rsid w:val="000C07E3"/>
    <w:rsid w:val="000C3C6C"/>
    <w:rsid w:val="000D04FA"/>
    <w:rsid w:val="000E4B12"/>
    <w:rsid w:val="000F24AA"/>
    <w:rsid w:val="00111323"/>
    <w:rsid w:val="0011134B"/>
    <w:rsid w:val="00120A05"/>
    <w:rsid w:val="001244A9"/>
    <w:rsid w:val="00127702"/>
    <w:rsid w:val="00131676"/>
    <w:rsid w:val="00136091"/>
    <w:rsid w:val="00146EFD"/>
    <w:rsid w:val="001615D0"/>
    <w:rsid w:val="00172A27"/>
    <w:rsid w:val="001960C9"/>
    <w:rsid w:val="00197B02"/>
    <w:rsid w:val="001A22FB"/>
    <w:rsid w:val="001A2C83"/>
    <w:rsid w:val="001C6490"/>
    <w:rsid w:val="001E78B0"/>
    <w:rsid w:val="001F0ADF"/>
    <w:rsid w:val="001F4271"/>
    <w:rsid w:val="001F7AC1"/>
    <w:rsid w:val="001F7F94"/>
    <w:rsid w:val="00201C7B"/>
    <w:rsid w:val="00204F15"/>
    <w:rsid w:val="00207CC7"/>
    <w:rsid w:val="002114F4"/>
    <w:rsid w:val="0021292D"/>
    <w:rsid w:val="00213792"/>
    <w:rsid w:val="002156C9"/>
    <w:rsid w:val="0021755C"/>
    <w:rsid w:val="00221C3A"/>
    <w:rsid w:val="00223231"/>
    <w:rsid w:val="00223873"/>
    <w:rsid w:val="00232490"/>
    <w:rsid w:val="00234797"/>
    <w:rsid w:val="0024131B"/>
    <w:rsid w:val="002435F9"/>
    <w:rsid w:val="00245B85"/>
    <w:rsid w:val="00251D58"/>
    <w:rsid w:val="00252FD3"/>
    <w:rsid w:val="002548B2"/>
    <w:rsid w:val="00254B3B"/>
    <w:rsid w:val="00260E66"/>
    <w:rsid w:val="00263064"/>
    <w:rsid w:val="002651F3"/>
    <w:rsid w:val="00265FE1"/>
    <w:rsid w:val="00284743"/>
    <w:rsid w:val="00285A9A"/>
    <w:rsid w:val="00290456"/>
    <w:rsid w:val="002A660E"/>
    <w:rsid w:val="002B08C2"/>
    <w:rsid w:val="002B7DDC"/>
    <w:rsid w:val="002C10B6"/>
    <w:rsid w:val="002D2D2A"/>
    <w:rsid w:val="002D4A16"/>
    <w:rsid w:val="002E0BC7"/>
    <w:rsid w:val="002E2035"/>
    <w:rsid w:val="0030367B"/>
    <w:rsid w:val="00303AD6"/>
    <w:rsid w:val="0031058C"/>
    <w:rsid w:val="003304FC"/>
    <w:rsid w:val="00331777"/>
    <w:rsid w:val="00331C3E"/>
    <w:rsid w:val="00334B8C"/>
    <w:rsid w:val="0034464D"/>
    <w:rsid w:val="0034481F"/>
    <w:rsid w:val="0034775C"/>
    <w:rsid w:val="003546A3"/>
    <w:rsid w:val="003616EA"/>
    <w:rsid w:val="00362026"/>
    <w:rsid w:val="0036666E"/>
    <w:rsid w:val="00366677"/>
    <w:rsid w:val="00382336"/>
    <w:rsid w:val="00382B90"/>
    <w:rsid w:val="003905E5"/>
    <w:rsid w:val="00391A9C"/>
    <w:rsid w:val="003A23E2"/>
    <w:rsid w:val="003B2ECA"/>
    <w:rsid w:val="003B4718"/>
    <w:rsid w:val="003B55EE"/>
    <w:rsid w:val="003C1827"/>
    <w:rsid w:val="003C1B58"/>
    <w:rsid w:val="003C1EF8"/>
    <w:rsid w:val="003C3AAE"/>
    <w:rsid w:val="003C4807"/>
    <w:rsid w:val="003C5027"/>
    <w:rsid w:val="003D3A0B"/>
    <w:rsid w:val="003D5547"/>
    <w:rsid w:val="003E2E3A"/>
    <w:rsid w:val="003F2EAD"/>
    <w:rsid w:val="003F3149"/>
    <w:rsid w:val="003F77CB"/>
    <w:rsid w:val="0040409C"/>
    <w:rsid w:val="0041474F"/>
    <w:rsid w:val="00430E32"/>
    <w:rsid w:val="004321AE"/>
    <w:rsid w:val="0043286B"/>
    <w:rsid w:val="00433399"/>
    <w:rsid w:val="00435382"/>
    <w:rsid w:val="004401A9"/>
    <w:rsid w:val="00444990"/>
    <w:rsid w:val="00446D1C"/>
    <w:rsid w:val="004627BF"/>
    <w:rsid w:val="00480222"/>
    <w:rsid w:val="00483FD5"/>
    <w:rsid w:val="00485E25"/>
    <w:rsid w:val="00486562"/>
    <w:rsid w:val="0048694F"/>
    <w:rsid w:val="004876C1"/>
    <w:rsid w:val="004A0D36"/>
    <w:rsid w:val="004A3F7F"/>
    <w:rsid w:val="004A5A7C"/>
    <w:rsid w:val="004A74E1"/>
    <w:rsid w:val="004B59FF"/>
    <w:rsid w:val="004B7DEC"/>
    <w:rsid w:val="004C25DC"/>
    <w:rsid w:val="004C26A1"/>
    <w:rsid w:val="004C5717"/>
    <w:rsid w:val="004C7FA8"/>
    <w:rsid w:val="004D2883"/>
    <w:rsid w:val="004F7C46"/>
    <w:rsid w:val="005016F4"/>
    <w:rsid w:val="00502108"/>
    <w:rsid w:val="00504AA0"/>
    <w:rsid w:val="00515FD6"/>
    <w:rsid w:val="0051677A"/>
    <w:rsid w:val="0052586C"/>
    <w:rsid w:val="00534C2A"/>
    <w:rsid w:val="005358C8"/>
    <w:rsid w:val="00536CEE"/>
    <w:rsid w:val="00544859"/>
    <w:rsid w:val="00547DC4"/>
    <w:rsid w:val="0055003F"/>
    <w:rsid w:val="00553A0D"/>
    <w:rsid w:val="0055590E"/>
    <w:rsid w:val="00561AA9"/>
    <w:rsid w:val="005671BB"/>
    <w:rsid w:val="00584AEF"/>
    <w:rsid w:val="00586BB8"/>
    <w:rsid w:val="005972E9"/>
    <w:rsid w:val="005A0FDA"/>
    <w:rsid w:val="005A2CE8"/>
    <w:rsid w:val="005A54F6"/>
    <w:rsid w:val="005B13CA"/>
    <w:rsid w:val="005B41C6"/>
    <w:rsid w:val="005B4BB4"/>
    <w:rsid w:val="005B65A8"/>
    <w:rsid w:val="005C275F"/>
    <w:rsid w:val="005C59EB"/>
    <w:rsid w:val="005D6E28"/>
    <w:rsid w:val="005E3364"/>
    <w:rsid w:val="005E3822"/>
    <w:rsid w:val="005E4FF5"/>
    <w:rsid w:val="005E7702"/>
    <w:rsid w:val="005E787E"/>
    <w:rsid w:val="005F04EA"/>
    <w:rsid w:val="005F3190"/>
    <w:rsid w:val="005F3B4D"/>
    <w:rsid w:val="005F7C24"/>
    <w:rsid w:val="00602447"/>
    <w:rsid w:val="006115B5"/>
    <w:rsid w:val="006126D3"/>
    <w:rsid w:val="00617FC9"/>
    <w:rsid w:val="00621BAF"/>
    <w:rsid w:val="00630D1D"/>
    <w:rsid w:val="0063476F"/>
    <w:rsid w:val="006366B8"/>
    <w:rsid w:val="0064221F"/>
    <w:rsid w:val="006459C7"/>
    <w:rsid w:val="00646C6E"/>
    <w:rsid w:val="00663319"/>
    <w:rsid w:val="0067400D"/>
    <w:rsid w:val="00675875"/>
    <w:rsid w:val="00677127"/>
    <w:rsid w:val="00677B45"/>
    <w:rsid w:val="006808AE"/>
    <w:rsid w:val="00682123"/>
    <w:rsid w:val="0068426B"/>
    <w:rsid w:val="00685818"/>
    <w:rsid w:val="0069254C"/>
    <w:rsid w:val="006A012A"/>
    <w:rsid w:val="006A0DB7"/>
    <w:rsid w:val="006A13E4"/>
    <w:rsid w:val="006B38B2"/>
    <w:rsid w:val="006B49B4"/>
    <w:rsid w:val="006B4AAC"/>
    <w:rsid w:val="006C614B"/>
    <w:rsid w:val="006E3F61"/>
    <w:rsid w:val="006F2D75"/>
    <w:rsid w:val="00705CDC"/>
    <w:rsid w:val="00706C1D"/>
    <w:rsid w:val="00710C9C"/>
    <w:rsid w:val="00711520"/>
    <w:rsid w:val="00711B53"/>
    <w:rsid w:val="00711ED5"/>
    <w:rsid w:val="007256D5"/>
    <w:rsid w:val="00744F0A"/>
    <w:rsid w:val="0076043D"/>
    <w:rsid w:val="0076103D"/>
    <w:rsid w:val="00764A43"/>
    <w:rsid w:val="007732A9"/>
    <w:rsid w:val="00773D90"/>
    <w:rsid w:val="00790713"/>
    <w:rsid w:val="0079235C"/>
    <w:rsid w:val="007940B4"/>
    <w:rsid w:val="007A0F98"/>
    <w:rsid w:val="007A50E9"/>
    <w:rsid w:val="007B29CC"/>
    <w:rsid w:val="007B3D3A"/>
    <w:rsid w:val="007B4225"/>
    <w:rsid w:val="007D478C"/>
    <w:rsid w:val="007E04F7"/>
    <w:rsid w:val="007E340A"/>
    <w:rsid w:val="007E5730"/>
    <w:rsid w:val="007F7E6D"/>
    <w:rsid w:val="00802260"/>
    <w:rsid w:val="00803DEA"/>
    <w:rsid w:val="00811513"/>
    <w:rsid w:val="00814626"/>
    <w:rsid w:val="00820A9E"/>
    <w:rsid w:val="00822A49"/>
    <w:rsid w:val="00826DEE"/>
    <w:rsid w:val="00827B30"/>
    <w:rsid w:val="00832C6D"/>
    <w:rsid w:val="0084423C"/>
    <w:rsid w:val="008450D9"/>
    <w:rsid w:val="008457F1"/>
    <w:rsid w:val="00847503"/>
    <w:rsid w:val="00847B4E"/>
    <w:rsid w:val="00853DDE"/>
    <w:rsid w:val="00853F0C"/>
    <w:rsid w:val="008576DA"/>
    <w:rsid w:val="008627D9"/>
    <w:rsid w:val="00862CD2"/>
    <w:rsid w:val="00866455"/>
    <w:rsid w:val="008718A5"/>
    <w:rsid w:val="00873F28"/>
    <w:rsid w:val="008861E7"/>
    <w:rsid w:val="00886E42"/>
    <w:rsid w:val="00890514"/>
    <w:rsid w:val="00892CBA"/>
    <w:rsid w:val="00893C50"/>
    <w:rsid w:val="00896E30"/>
    <w:rsid w:val="008A1816"/>
    <w:rsid w:val="008A18E6"/>
    <w:rsid w:val="008B20CA"/>
    <w:rsid w:val="008B4091"/>
    <w:rsid w:val="008B4101"/>
    <w:rsid w:val="008C416C"/>
    <w:rsid w:val="008D0BE5"/>
    <w:rsid w:val="008D3C3D"/>
    <w:rsid w:val="008D44C1"/>
    <w:rsid w:val="008D5794"/>
    <w:rsid w:val="008E1EC1"/>
    <w:rsid w:val="008E75F7"/>
    <w:rsid w:val="008F2E74"/>
    <w:rsid w:val="008F416A"/>
    <w:rsid w:val="008F4AA9"/>
    <w:rsid w:val="008F4E88"/>
    <w:rsid w:val="008F71EC"/>
    <w:rsid w:val="008F7912"/>
    <w:rsid w:val="0090627A"/>
    <w:rsid w:val="00913FDC"/>
    <w:rsid w:val="009265DE"/>
    <w:rsid w:val="00933929"/>
    <w:rsid w:val="00937E82"/>
    <w:rsid w:val="009417CF"/>
    <w:rsid w:val="00942B59"/>
    <w:rsid w:val="00942CB9"/>
    <w:rsid w:val="00965FDC"/>
    <w:rsid w:val="00972F29"/>
    <w:rsid w:val="00984CBF"/>
    <w:rsid w:val="009A3C16"/>
    <w:rsid w:val="009B3BA6"/>
    <w:rsid w:val="009F28A5"/>
    <w:rsid w:val="009F6F53"/>
    <w:rsid w:val="00A0066D"/>
    <w:rsid w:val="00A06B44"/>
    <w:rsid w:val="00A11963"/>
    <w:rsid w:val="00A15AD0"/>
    <w:rsid w:val="00A20656"/>
    <w:rsid w:val="00A25C21"/>
    <w:rsid w:val="00A30CA1"/>
    <w:rsid w:val="00A32242"/>
    <w:rsid w:val="00A35241"/>
    <w:rsid w:val="00A63232"/>
    <w:rsid w:val="00A636BA"/>
    <w:rsid w:val="00A64E83"/>
    <w:rsid w:val="00A64EEB"/>
    <w:rsid w:val="00A65374"/>
    <w:rsid w:val="00A71294"/>
    <w:rsid w:val="00A827D8"/>
    <w:rsid w:val="00A90BB7"/>
    <w:rsid w:val="00A90C21"/>
    <w:rsid w:val="00AA4104"/>
    <w:rsid w:val="00AA584D"/>
    <w:rsid w:val="00AB5DED"/>
    <w:rsid w:val="00AD0201"/>
    <w:rsid w:val="00AD449D"/>
    <w:rsid w:val="00AD4593"/>
    <w:rsid w:val="00AE0615"/>
    <w:rsid w:val="00AE13B7"/>
    <w:rsid w:val="00AE208F"/>
    <w:rsid w:val="00AE7588"/>
    <w:rsid w:val="00AE79EA"/>
    <w:rsid w:val="00AF6C64"/>
    <w:rsid w:val="00B0713F"/>
    <w:rsid w:val="00B124C5"/>
    <w:rsid w:val="00B202C4"/>
    <w:rsid w:val="00B332A2"/>
    <w:rsid w:val="00B333FD"/>
    <w:rsid w:val="00B34024"/>
    <w:rsid w:val="00B5001F"/>
    <w:rsid w:val="00B52616"/>
    <w:rsid w:val="00B6340E"/>
    <w:rsid w:val="00B72CB2"/>
    <w:rsid w:val="00B73F49"/>
    <w:rsid w:val="00B75F6F"/>
    <w:rsid w:val="00B80782"/>
    <w:rsid w:val="00B90C4B"/>
    <w:rsid w:val="00B91F61"/>
    <w:rsid w:val="00B94EAE"/>
    <w:rsid w:val="00BA0DAD"/>
    <w:rsid w:val="00BA49D5"/>
    <w:rsid w:val="00BA70D2"/>
    <w:rsid w:val="00BB1E33"/>
    <w:rsid w:val="00BB7CB9"/>
    <w:rsid w:val="00BC04C7"/>
    <w:rsid w:val="00BC2C56"/>
    <w:rsid w:val="00BC5C05"/>
    <w:rsid w:val="00BC73F0"/>
    <w:rsid w:val="00BD0BAD"/>
    <w:rsid w:val="00BD2AD7"/>
    <w:rsid w:val="00BF59A4"/>
    <w:rsid w:val="00C1595A"/>
    <w:rsid w:val="00C21E53"/>
    <w:rsid w:val="00C22231"/>
    <w:rsid w:val="00C264E9"/>
    <w:rsid w:val="00C3124F"/>
    <w:rsid w:val="00C33197"/>
    <w:rsid w:val="00C42F74"/>
    <w:rsid w:val="00C4350B"/>
    <w:rsid w:val="00C510D9"/>
    <w:rsid w:val="00C51241"/>
    <w:rsid w:val="00C63184"/>
    <w:rsid w:val="00C65543"/>
    <w:rsid w:val="00C8499A"/>
    <w:rsid w:val="00C9055C"/>
    <w:rsid w:val="00C9195D"/>
    <w:rsid w:val="00C9487F"/>
    <w:rsid w:val="00C96876"/>
    <w:rsid w:val="00CB0868"/>
    <w:rsid w:val="00CB5487"/>
    <w:rsid w:val="00CD7AF9"/>
    <w:rsid w:val="00CE5065"/>
    <w:rsid w:val="00CF1720"/>
    <w:rsid w:val="00CF1A01"/>
    <w:rsid w:val="00CF2638"/>
    <w:rsid w:val="00CF3506"/>
    <w:rsid w:val="00CF7FDD"/>
    <w:rsid w:val="00D02E26"/>
    <w:rsid w:val="00D03691"/>
    <w:rsid w:val="00D1121E"/>
    <w:rsid w:val="00D1325A"/>
    <w:rsid w:val="00D26675"/>
    <w:rsid w:val="00D33BF0"/>
    <w:rsid w:val="00D34774"/>
    <w:rsid w:val="00D36033"/>
    <w:rsid w:val="00D43FCA"/>
    <w:rsid w:val="00D46647"/>
    <w:rsid w:val="00D5468C"/>
    <w:rsid w:val="00D54FA0"/>
    <w:rsid w:val="00D6015E"/>
    <w:rsid w:val="00D61221"/>
    <w:rsid w:val="00D637CE"/>
    <w:rsid w:val="00D65BAF"/>
    <w:rsid w:val="00D70594"/>
    <w:rsid w:val="00D716B3"/>
    <w:rsid w:val="00D71F06"/>
    <w:rsid w:val="00D76BC6"/>
    <w:rsid w:val="00D80F33"/>
    <w:rsid w:val="00D81888"/>
    <w:rsid w:val="00D82301"/>
    <w:rsid w:val="00D84358"/>
    <w:rsid w:val="00D91EE3"/>
    <w:rsid w:val="00DA170B"/>
    <w:rsid w:val="00DA1C5B"/>
    <w:rsid w:val="00DA428E"/>
    <w:rsid w:val="00DA4881"/>
    <w:rsid w:val="00DA6892"/>
    <w:rsid w:val="00DB4730"/>
    <w:rsid w:val="00DB527F"/>
    <w:rsid w:val="00DB5294"/>
    <w:rsid w:val="00E01B40"/>
    <w:rsid w:val="00E20D28"/>
    <w:rsid w:val="00E21B9F"/>
    <w:rsid w:val="00E2675B"/>
    <w:rsid w:val="00E279B9"/>
    <w:rsid w:val="00E331A0"/>
    <w:rsid w:val="00E35166"/>
    <w:rsid w:val="00E3748C"/>
    <w:rsid w:val="00E41309"/>
    <w:rsid w:val="00E422D6"/>
    <w:rsid w:val="00E50F12"/>
    <w:rsid w:val="00E51CD0"/>
    <w:rsid w:val="00E5298A"/>
    <w:rsid w:val="00E56968"/>
    <w:rsid w:val="00E6039D"/>
    <w:rsid w:val="00E64859"/>
    <w:rsid w:val="00E82C06"/>
    <w:rsid w:val="00E82EE6"/>
    <w:rsid w:val="00E87CC3"/>
    <w:rsid w:val="00E9697B"/>
    <w:rsid w:val="00EA03C5"/>
    <w:rsid w:val="00EA735F"/>
    <w:rsid w:val="00EB23D2"/>
    <w:rsid w:val="00EC0B1F"/>
    <w:rsid w:val="00ED691F"/>
    <w:rsid w:val="00ED72C9"/>
    <w:rsid w:val="00ED783B"/>
    <w:rsid w:val="00EE31CC"/>
    <w:rsid w:val="00EF17A8"/>
    <w:rsid w:val="00EF381E"/>
    <w:rsid w:val="00EF5A1E"/>
    <w:rsid w:val="00EF6361"/>
    <w:rsid w:val="00EF6C29"/>
    <w:rsid w:val="00F01CFD"/>
    <w:rsid w:val="00F0387B"/>
    <w:rsid w:val="00F06237"/>
    <w:rsid w:val="00F126C2"/>
    <w:rsid w:val="00F26826"/>
    <w:rsid w:val="00F3211E"/>
    <w:rsid w:val="00F5041C"/>
    <w:rsid w:val="00F50DC4"/>
    <w:rsid w:val="00F550C4"/>
    <w:rsid w:val="00F62358"/>
    <w:rsid w:val="00F740D4"/>
    <w:rsid w:val="00F76091"/>
    <w:rsid w:val="00F768CC"/>
    <w:rsid w:val="00F76B2A"/>
    <w:rsid w:val="00F77DC6"/>
    <w:rsid w:val="00F80603"/>
    <w:rsid w:val="00F808AC"/>
    <w:rsid w:val="00F83C36"/>
    <w:rsid w:val="00F942DB"/>
    <w:rsid w:val="00FB19D0"/>
    <w:rsid w:val="00FB733C"/>
    <w:rsid w:val="00FC4647"/>
    <w:rsid w:val="00FD4742"/>
    <w:rsid w:val="00FD4A04"/>
    <w:rsid w:val="00FE6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26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3C50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74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A74E1"/>
    <w:rPr>
      <w:rFonts w:ascii="Tahoma" w:hAnsi="Tahoma" w:cs="Tahoma"/>
      <w:kern w:val="2"/>
      <w:sz w:val="16"/>
      <w:szCs w:val="16"/>
      <w:lang w:val="en-US" w:eastAsia="zh-CN"/>
    </w:rPr>
  </w:style>
  <w:style w:type="paragraph" w:styleId="a7">
    <w:name w:val="Normal (Web)"/>
    <w:basedOn w:val="a"/>
    <w:unhideWhenUsed/>
    <w:rsid w:val="008F2E7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D61221"/>
    <w:pPr>
      <w:widowControl/>
      <w:tabs>
        <w:tab w:val="center" w:pos="4677"/>
        <w:tab w:val="right" w:pos="9355"/>
      </w:tabs>
      <w:jc w:val="left"/>
    </w:pPr>
    <w:rPr>
      <w:rFonts w:ascii="Calibri" w:eastAsia="Times New Roman" w:hAnsi="Calibri"/>
      <w:kern w:val="0"/>
      <w:sz w:val="22"/>
      <w:szCs w:val="22"/>
      <w:lang w:val="ru-RU" w:eastAsia="ru-RU"/>
    </w:rPr>
  </w:style>
  <w:style w:type="character" w:customStyle="1" w:styleId="a9">
    <w:name w:val="Верхний колонтитул Знак"/>
    <w:link w:val="a8"/>
    <w:uiPriority w:val="99"/>
    <w:rsid w:val="00D61221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61221"/>
    <w:pPr>
      <w:widowControl/>
      <w:tabs>
        <w:tab w:val="center" w:pos="4677"/>
        <w:tab w:val="right" w:pos="9355"/>
      </w:tabs>
      <w:jc w:val="left"/>
    </w:pPr>
    <w:rPr>
      <w:rFonts w:ascii="Calibri" w:eastAsia="Times New Roman" w:hAnsi="Calibri"/>
      <w:kern w:val="0"/>
      <w:sz w:val="22"/>
      <w:szCs w:val="22"/>
      <w:lang w:val="ru-RU" w:eastAsia="ru-RU"/>
    </w:rPr>
  </w:style>
  <w:style w:type="character" w:customStyle="1" w:styleId="ab">
    <w:name w:val="Нижний колонтитул Знак"/>
    <w:link w:val="aa"/>
    <w:uiPriority w:val="99"/>
    <w:rsid w:val="00D61221"/>
    <w:rPr>
      <w:rFonts w:ascii="Calibri" w:eastAsia="Times New Roman" w:hAnsi="Calibri" w:cs="Times New Roman"/>
      <w:sz w:val="22"/>
      <w:szCs w:val="22"/>
    </w:rPr>
  </w:style>
  <w:style w:type="paragraph" w:styleId="ac">
    <w:name w:val="caption"/>
    <w:basedOn w:val="a"/>
    <w:next w:val="a"/>
    <w:uiPriority w:val="35"/>
    <w:unhideWhenUsed/>
    <w:qFormat/>
    <w:rsid w:val="00D61221"/>
    <w:pPr>
      <w:widowControl/>
      <w:spacing w:after="200"/>
      <w:jc w:val="left"/>
    </w:pPr>
    <w:rPr>
      <w:rFonts w:ascii="Calibri" w:eastAsia="Times New Roman" w:hAnsi="Calibri"/>
      <w:b/>
      <w:bCs/>
      <w:color w:val="4F81BD"/>
      <w:kern w:val="0"/>
      <w:sz w:val="18"/>
      <w:szCs w:val="18"/>
      <w:lang w:val="ru-RU" w:eastAsia="ru-RU"/>
    </w:rPr>
  </w:style>
  <w:style w:type="character" w:styleId="ad">
    <w:name w:val="Strong"/>
    <w:uiPriority w:val="22"/>
    <w:qFormat/>
    <w:rsid w:val="00547DC4"/>
    <w:rPr>
      <w:b/>
      <w:bCs/>
    </w:rPr>
  </w:style>
  <w:style w:type="character" w:styleId="ae">
    <w:name w:val="Emphasis"/>
    <w:uiPriority w:val="20"/>
    <w:qFormat/>
    <w:rsid w:val="00547DC4"/>
    <w:rPr>
      <w:i/>
      <w:iCs/>
    </w:rPr>
  </w:style>
  <w:style w:type="paragraph" w:customStyle="1" w:styleId="1">
    <w:name w:val="Без интервала1"/>
    <w:rsid w:val="006B49B4"/>
    <w:rPr>
      <w:rFonts w:ascii="Calibri" w:eastAsia="Times New Roman" w:hAnsi="Calibri" w:cs="Calibri"/>
      <w:sz w:val="22"/>
      <w:szCs w:val="22"/>
    </w:rPr>
  </w:style>
  <w:style w:type="paragraph" w:styleId="af">
    <w:name w:val="No Spacing"/>
    <w:uiPriority w:val="99"/>
    <w:qFormat/>
    <w:rsid w:val="009B3BA6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Базовый"/>
    <w:uiPriority w:val="99"/>
    <w:rsid w:val="009B3BA6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6760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199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80210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863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9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akonrf.info/zakon-ob-obrazovanii-v-rf/" TargetMode="External"/><Relationship Id="rId18" Type="http://schemas.openxmlformats.org/officeDocument/2006/relationships/hyperlink" Target="https://ruchess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yinchess.net/zadachi/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g.ru/2014/10/03/sanpin-dok.html" TargetMode="External"/><Relationship Id="rId17" Type="http://schemas.openxmlformats.org/officeDocument/2006/relationships/hyperlink" Target="https://chessfield.ru/chess-puzzl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essdeti.ru/articles/igry/shashki-shahmaty.html" TargetMode="External"/><Relationship Id="rId20" Type="http://schemas.openxmlformats.org/officeDocument/2006/relationships/hyperlink" Target="https://worldofchess.ru/tasks?cid=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-frn.spb.ru/educ/talent/?download=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ombinashk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g.ru/2014/09/08/obrazovanie-site-dok.html" TargetMode="External"/><Relationship Id="rId19" Type="http://schemas.openxmlformats.org/officeDocument/2006/relationships/hyperlink" Target="https://chess-boom.online/shahmatnyie-zadachi-dlya-nachinayushhih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legalacts.ru/doc/pasport-prioritetnogo-proekta-dostupnoe-dopolnitelnoe-obrazovanie-dlja-detei-utv/" TargetMode="External"/><Relationship Id="rId22" Type="http://schemas.openxmlformats.org/officeDocument/2006/relationships/hyperlink" Target="https://schoolchess.ru/category/uro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F59AE-C525-4070-A32B-36451769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4002</TotalTime>
  <Pages>1</Pages>
  <Words>7880</Words>
  <Characters>44916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52691</CharactersWithSpaces>
  <SharedDoc>false</SharedDoc>
  <HLinks>
    <vt:vector size="60" baseType="variant">
      <vt:variant>
        <vt:i4>7405628</vt:i4>
      </vt:variant>
      <vt:variant>
        <vt:i4>27</vt:i4>
      </vt:variant>
      <vt:variant>
        <vt:i4>0</vt:i4>
      </vt:variant>
      <vt:variant>
        <vt:i4>5</vt:i4>
      </vt:variant>
      <vt:variant>
        <vt:lpwstr>http://ruchess.ru/</vt:lpwstr>
      </vt:variant>
      <vt:variant>
        <vt:lpwstr/>
      </vt:variant>
      <vt:variant>
        <vt:i4>6619170</vt:i4>
      </vt:variant>
      <vt:variant>
        <vt:i4>24</vt:i4>
      </vt:variant>
      <vt:variant>
        <vt:i4>0</vt:i4>
      </vt:variant>
      <vt:variant>
        <vt:i4>5</vt:i4>
      </vt:variant>
      <vt:variant>
        <vt:lpwstr>http://shashki.ru/</vt:lpwstr>
      </vt:variant>
      <vt:variant>
        <vt:lpwstr/>
      </vt:variant>
      <vt:variant>
        <vt:i4>7</vt:i4>
      </vt:variant>
      <vt:variant>
        <vt:i4>21</vt:i4>
      </vt:variant>
      <vt:variant>
        <vt:i4>0</vt:i4>
      </vt:variant>
      <vt:variant>
        <vt:i4>5</vt:i4>
      </vt:variant>
      <vt:variant>
        <vt:lpwstr>http://chessfield.ru/</vt:lpwstr>
      </vt:variant>
      <vt:variant>
        <vt:lpwstr/>
      </vt:variant>
      <vt:variant>
        <vt:i4>65600</vt:i4>
      </vt:variant>
      <vt:variant>
        <vt:i4>18</vt:i4>
      </vt:variant>
      <vt:variant>
        <vt:i4>0</vt:i4>
      </vt:variant>
      <vt:variant>
        <vt:i4>5</vt:i4>
      </vt:variant>
      <vt:variant>
        <vt:lpwstr>http://chesshmao.ru/</vt:lpwstr>
      </vt:variant>
      <vt:variant>
        <vt:lpwstr/>
      </vt:variant>
      <vt:variant>
        <vt:i4>7733287</vt:i4>
      </vt:variant>
      <vt:variant>
        <vt:i4>15</vt:i4>
      </vt:variant>
      <vt:variant>
        <vt:i4>0</vt:i4>
      </vt:variant>
      <vt:variant>
        <vt:i4>5</vt:i4>
      </vt:variant>
      <vt:variant>
        <vt:lpwstr>http://www.gambiter.ru/</vt:lpwstr>
      </vt:variant>
      <vt:variant>
        <vt:lpwstr/>
      </vt:variant>
      <vt:variant>
        <vt:i4>7929968</vt:i4>
      </vt:variant>
      <vt:variant>
        <vt:i4>12</vt:i4>
      </vt:variant>
      <vt:variant>
        <vt:i4>0</vt:i4>
      </vt:variant>
      <vt:variant>
        <vt:i4>5</vt:i4>
      </vt:variant>
      <vt:variant>
        <vt:lpwstr>http://www.kombinashki.ru/</vt:lpwstr>
      </vt:variant>
      <vt:variant>
        <vt:lpwstr/>
      </vt:variant>
      <vt:variant>
        <vt:i4>7</vt:i4>
      </vt:variant>
      <vt:variant>
        <vt:i4>9</vt:i4>
      </vt:variant>
      <vt:variant>
        <vt:i4>0</vt:i4>
      </vt:variant>
      <vt:variant>
        <vt:i4>5</vt:i4>
      </vt:variant>
      <vt:variant>
        <vt:lpwstr>http://chessfield.ru/</vt:lpwstr>
      </vt:variant>
      <vt:variant>
        <vt:lpwstr/>
      </vt:variant>
      <vt:variant>
        <vt:i4>65600</vt:i4>
      </vt:variant>
      <vt:variant>
        <vt:i4>6</vt:i4>
      </vt:variant>
      <vt:variant>
        <vt:i4>0</vt:i4>
      </vt:variant>
      <vt:variant>
        <vt:i4>5</vt:i4>
      </vt:variant>
      <vt:variant>
        <vt:lpwstr>http://chesshmao.ru/</vt:lpwstr>
      </vt:variant>
      <vt:variant>
        <vt:lpwstr/>
      </vt:variant>
      <vt:variant>
        <vt:i4>7733287</vt:i4>
      </vt:variant>
      <vt:variant>
        <vt:i4>3</vt:i4>
      </vt:variant>
      <vt:variant>
        <vt:i4>0</vt:i4>
      </vt:variant>
      <vt:variant>
        <vt:i4>5</vt:i4>
      </vt:variant>
      <vt:variant>
        <vt:lpwstr>http://www.gambiter.ru/</vt:lpwstr>
      </vt:variant>
      <vt:variant>
        <vt:lpwstr/>
      </vt:variant>
      <vt:variant>
        <vt:i4>7929968</vt:i4>
      </vt:variant>
      <vt:variant>
        <vt:i4>0</vt:i4>
      </vt:variant>
      <vt:variant>
        <vt:i4>0</vt:i4>
      </vt:variant>
      <vt:variant>
        <vt:i4>5</vt:i4>
      </vt:variant>
      <vt:variant>
        <vt:lpwstr>http://www.kombinashki.ru/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СЕКРЕТАРЬ_2</cp:lastModifiedBy>
  <cp:revision>42</cp:revision>
  <cp:lastPrinted>2024-12-05T12:10:00Z</cp:lastPrinted>
  <dcterms:created xsi:type="dcterms:W3CDTF">2017-09-15T04:57:00Z</dcterms:created>
  <dcterms:modified xsi:type="dcterms:W3CDTF">2024-12-05T12:11:00Z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